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E0C" w:rsidRDefault="00727A38">
      <w:pPr>
        <w:spacing w:after="0" w:line="100" w:lineRule="atLeast"/>
        <w:jc w:val="center"/>
      </w:pPr>
      <w:r>
        <w:rPr>
          <w:rFonts w:ascii="Rockwell" w:hAnsi="Rockwell" w:cs="Arial"/>
          <w:b/>
          <w:sz w:val="28"/>
          <w:szCs w:val="28"/>
        </w:rPr>
        <w:t>ICNC Minutes 9</w:t>
      </w:r>
      <w:r w:rsidR="007B772E">
        <w:rPr>
          <w:rFonts w:ascii="Rockwell" w:hAnsi="Rockwell" w:cs="Arial"/>
          <w:b/>
          <w:sz w:val="28"/>
          <w:szCs w:val="28"/>
        </w:rPr>
        <w:t xml:space="preserve"> </w:t>
      </w:r>
      <w:r>
        <w:rPr>
          <w:rFonts w:ascii="Rockwell" w:hAnsi="Rockwell" w:cs="Arial"/>
          <w:b/>
          <w:sz w:val="28"/>
          <w:szCs w:val="28"/>
        </w:rPr>
        <w:t>Dec</w:t>
      </w:r>
      <w:r w:rsidR="00F2024F">
        <w:rPr>
          <w:rFonts w:ascii="Rockwell" w:hAnsi="Rockwell" w:cs="Arial"/>
          <w:b/>
          <w:sz w:val="28"/>
          <w:szCs w:val="28"/>
        </w:rPr>
        <w:t>e</w:t>
      </w:r>
      <w:r w:rsidR="00B76D2B">
        <w:rPr>
          <w:rFonts w:ascii="Rockwell" w:hAnsi="Rockwell" w:cs="Arial"/>
          <w:b/>
          <w:sz w:val="28"/>
          <w:szCs w:val="28"/>
        </w:rPr>
        <w:t>mber</w:t>
      </w:r>
      <w:r w:rsidR="007B772E">
        <w:rPr>
          <w:rFonts w:ascii="Arial" w:hAnsi="Arial" w:cs="Arial"/>
          <w:b/>
          <w:sz w:val="28"/>
          <w:szCs w:val="28"/>
        </w:rPr>
        <w:t xml:space="preserve"> 2015</w:t>
      </w:r>
    </w:p>
    <w:p w:rsidR="00A04E0C" w:rsidRDefault="00A04E0C">
      <w:pPr>
        <w:spacing w:after="0" w:line="100" w:lineRule="atLeast"/>
      </w:pPr>
    </w:p>
    <w:p w:rsidR="00A04E0C" w:rsidRDefault="007B772E">
      <w:pPr>
        <w:spacing w:after="0" w:line="100" w:lineRule="atLeast"/>
      </w:pPr>
      <w:r>
        <w:rPr>
          <w:rFonts w:ascii="Rockwell" w:hAnsi="Rockwell" w:cs="Arial"/>
          <w:b/>
          <w:sz w:val="24"/>
          <w:szCs w:val="24"/>
        </w:rPr>
        <w:t xml:space="preserve">In </w:t>
      </w:r>
      <w:proofErr w:type="spellStart"/>
      <w:r>
        <w:rPr>
          <w:rFonts w:ascii="Rockwell" w:hAnsi="Rockwell" w:cs="Arial"/>
          <w:b/>
          <w:sz w:val="24"/>
          <w:szCs w:val="24"/>
        </w:rPr>
        <w:t>attendence</w:t>
      </w:r>
      <w:proofErr w:type="spellEnd"/>
      <w:r>
        <w:rPr>
          <w:rFonts w:ascii="Rockwell" w:hAnsi="Rockwell" w:cs="Arial"/>
          <w:b/>
          <w:sz w:val="24"/>
          <w:szCs w:val="24"/>
        </w:rPr>
        <w:t>:</w:t>
      </w:r>
    </w:p>
    <w:p w:rsidR="00CF2CAE" w:rsidRDefault="00CF2CAE" w:rsidP="003C3A5F">
      <w:pPr>
        <w:widowControl w:val="0"/>
        <w:spacing w:after="0" w:line="100" w:lineRule="atLeast"/>
        <w:rPr>
          <w:rFonts w:ascii="Arial" w:hAnsi="Arial" w:cs="Arial"/>
          <w:lang w:eastAsia="en-GB"/>
        </w:rPr>
      </w:pPr>
      <w:r>
        <w:rPr>
          <w:rFonts w:ascii="Arial" w:hAnsi="Arial" w:cs="Arial"/>
          <w:lang w:eastAsia="en-GB"/>
        </w:rPr>
        <w:t>Mike Sherriff</w:t>
      </w:r>
      <w:r>
        <w:rPr>
          <w:rFonts w:ascii="Arial" w:hAnsi="Arial" w:cs="Arial"/>
          <w:lang w:eastAsia="en-GB"/>
        </w:rPr>
        <w:tab/>
      </w:r>
      <w:r>
        <w:rPr>
          <w:rFonts w:ascii="Arial" w:hAnsi="Arial" w:cs="Arial"/>
          <w:lang w:eastAsia="en-GB"/>
        </w:rPr>
        <w:tab/>
      </w:r>
      <w:r>
        <w:rPr>
          <w:rFonts w:ascii="Arial" w:hAnsi="Arial" w:cs="Arial"/>
          <w:lang w:eastAsia="en-GB"/>
        </w:rPr>
        <w:tab/>
        <w:t xml:space="preserve">Voluntary Action Islington </w:t>
      </w:r>
      <w:r>
        <w:rPr>
          <w:rFonts w:ascii="Arial" w:hAnsi="Arial" w:cs="Arial"/>
        </w:rPr>
        <w:t>(Chair)</w:t>
      </w:r>
    </w:p>
    <w:p w:rsidR="003C3A5F" w:rsidRDefault="003C3A5F" w:rsidP="003C3A5F">
      <w:pPr>
        <w:widowControl w:val="0"/>
        <w:spacing w:after="0" w:line="100" w:lineRule="atLeast"/>
      </w:pPr>
      <w:r>
        <w:rPr>
          <w:rFonts w:ascii="Arial" w:hAnsi="Arial" w:cs="Arial"/>
        </w:rPr>
        <w:t xml:space="preserve">Ruth Hayes </w:t>
      </w:r>
      <w:r>
        <w:rPr>
          <w:rFonts w:ascii="Arial" w:hAnsi="Arial" w:cs="Arial"/>
        </w:rPr>
        <w:tab/>
      </w:r>
      <w:r>
        <w:rPr>
          <w:rFonts w:ascii="Arial" w:hAnsi="Arial" w:cs="Arial"/>
        </w:rPr>
        <w:tab/>
      </w:r>
      <w:r>
        <w:rPr>
          <w:rFonts w:ascii="Arial" w:hAnsi="Arial" w:cs="Arial"/>
        </w:rPr>
        <w:tab/>
        <w:t xml:space="preserve">Islington Advice Alliance </w:t>
      </w:r>
    </w:p>
    <w:p w:rsidR="00A04E0C" w:rsidRDefault="007B772E">
      <w:pPr>
        <w:widowControl w:val="0"/>
        <w:spacing w:after="0" w:line="100" w:lineRule="atLeast"/>
      </w:pPr>
      <w:r>
        <w:rPr>
          <w:rFonts w:ascii="Arial" w:hAnsi="Arial" w:cs="Arial"/>
        </w:rPr>
        <w:t>Chris Taylor</w:t>
      </w:r>
      <w:r>
        <w:rPr>
          <w:rFonts w:ascii="Arial" w:hAnsi="Arial" w:cs="Arial"/>
        </w:rPr>
        <w:tab/>
      </w:r>
      <w:r>
        <w:rPr>
          <w:rFonts w:ascii="Arial" w:hAnsi="Arial" w:cs="Arial"/>
        </w:rPr>
        <w:tab/>
        <w:t xml:space="preserve"> </w:t>
      </w:r>
      <w:r>
        <w:rPr>
          <w:rFonts w:ascii="Arial" w:hAnsi="Arial" w:cs="Arial"/>
        </w:rPr>
        <w:tab/>
        <w:t>Voluntary Action Islington</w:t>
      </w:r>
    </w:p>
    <w:p w:rsidR="00A04E0C" w:rsidRDefault="007B772E">
      <w:pPr>
        <w:spacing w:after="0" w:line="100" w:lineRule="atLeast"/>
      </w:pPr>
      <w:r>
        <w:rPr>
          <w:rFonts w:ascii="Arial" w:hAnsi="Arial" w:cs="Arial"/>
          <w:lang w:eastAsia="en-GB"/>
        </w:rPr>
        <w:t>Colin Adams</w:t>
      </w:r>
      <w:r>
        <w:rPr>
          <w:rFonts w:ascii="Arial" w:hAnsi="Arial" w:cs="Arial"/>
          <w:lang w:eastAsia="en-GB"/>
        </w:rPr>
        <w:tab/>
      </w:r>
      <w:r>
        <w:rPr>
          <w:rFonts w:ascii="Arial" w:hAnsi="Arial" w:cs="Arial"/>
          <w:lang w:eastAsia="en-GB"/>
        </w:rPr>
        <w:tab/>
      </w:r>
      <w:r>
        <w:rPr>
          <w:rFonts w:ascii="Arial" w:hAnsi="Arial" w:cs="Arial"/>
          <w:lang w:eastAsia="en-GB"/>
        </w:rPr>
        <w:tab/>
        <w:t>Octopus Community Centres</w:t>
      </w:r>
    </w:p>
    <w:p w:rsidR="00A04E0C" w:rsidRDefault="007B772E">
      <w:pPr>
        <w:widowControl w:val="0"/>
        <w:spacing w:after="0" w:line="100" w:lineRule="atLeast"/>
      </w:pPr>
      <w:proofErr w:type="spellStart"/>
      <w:r>
        <w:rPr>
          <w:rFonts w:ascii="Arial" w:hAnsi="Arial" w:cs="Arial"/>
        </w:rPr>
        <w:t>Phil</w:t>
      </w:r>
      <w:r w:rsidR="00E82C01">
        <w:rPr>
          <w:rFonts w:ascii="Arial" w:hAnsi="Arial" w:cs="Arial"/>
        </w:rPr>
        <w:t>l</w:t>
      </w:r>
      <w:proofErr w:type="spellEnd"/>
      <w:r>
        <w:rPr>
          <w:rFonts w:ascii="Arial" w:hAnsi="Arial" w:cs="Arial"/>
        </w:rPr>
        <w:t xml:space="preserve"> Watson</w:t>
      </w:r>
      <w:r>
        <w:rPr>
          <w:rFonts w:ascii="Arial" w:hAnsi="Arial" w:cs="Arial"/>
        </w:rPr>
        <w:tab/>
      </w:r>
      <w:r>
        <w:rPr>
          <w:rFonts w:ascii="Arial" w:hAnsi="Arial" w:cs="Arial"/>
        </w:rPr>
        <w:tab/>
      </w:r>
      <w:r>
        <w:rPr>
          <w:rFonts w:ascii="Arial" w:hAnsi="Arial" w:cs="Arial"/>
        </w:rPr>
        <w:tab/>
      </w:r>
      <w:r w:rsidR="00E82C01">
        <w:rPr>
          <w:rFonts w:ascii="Arial" w:hAnsi="Arial" w:cs="Arial"/>
        </w:rPr>
        <w:t>Manor Gardens</w:t>
      </w:r>
    </w:p>
    <w:p w:rsidR="00A04E0C" w:rsidRDefault="0008186A">
      <w:pPr>
        <w:widowControl w:val="0"/>
        <w:spacing w:after="0" w:line="100" w:lineRule="atLeast"/>
      </w:pPr>
      <w:r>
        <w:rPr>
          <w:rFonts w:ascii="Arial" w:hAnsi="Arial" w:cs="Arial"/>
        </w:rPr>
        <w:t>Janan Al</w:t>
      </w:r>
      <w:r w:rsidR="00247710">
        <w:rPr>
          <w:rFonts w:ascii="Arial" w:hAnsi="Arial" w:cs="Arial"/>
        </w:rPr>
        <w:t>ja</w:t>
      </w:r>
      <w:r>
        <w:rPr>
          <w:rFonts w:ascii="Arial" w:hAnsi="Arial" w:cs="Arial"/>
        </w:rPr>
        <w:t>biri</w:t>
      </w:r>
      <w:r>
        <w:rPr>
          <w:rFonts w:ascii="Arial" w:hAnsi="Arial" w:cs="Arial"/>
        </w:rPr>
        <w:tab/>
      </w:r>
      <w:r>
        <w:rPr>
          <w:rFonts w:ascii="Arial" w:hAnsi="Arial" w:cs="Arial"/>
        </w:rPr>
        <w:tab/>
      </w:r>
      <w:r>
        <w:rPr>
          <w:rFonts w:ascii="Arial" w:hAnsi="Arial" w:cs="Arial"/>
        </w:rPr>
        <w:tab/>
        <w:t>Islington Refugee Forum</w:t>
      </w:r>
    </w:p>
    <w:p w:rsidR="00CF2CAE" w:rsidRPr="0008186A" w:rsidRDefault="00CF2CAE" w:rsidP="00CF2CAE">
      <w:pPr>
        <w:widowControl w:val="0"/>
        <w:spacing w:after="0" w:line="100" w:lineRule="atLeast"/>
        <w:rPr>
          <w:rFonts w:ascii="Arial" w:hAnsi="Arial" w:cs="Arial"/>
          <w:lang w:eastAsia="en-GB"/>
        </w:rPr>
      </w:pPr>
      <w:r w:rsidRPr="0008186A">
        <w:rPr>
          <w:rFonts w:ascii="Arial" w:hAnsi="Arial" w:cs="Arial"/>
          <w:lang w:eastAsia="en-GB"/>
        </w:rPr>
        <w:t>John Mackinnon</w:t>
      </w:r>
      <w:r w:rsidRPr="0008186A">
        <w:rPr>
          <w:rFonts w:ascii="Arial" w:hAnsi="Arial" w:cs="Arial"/>
          <w:lang w:eastAsia="en-GB"/>
        </w:rPr>
        <w:tab/>
      </w:r>
      <w:r w:rsidRPr="0008186A">
        <w:rPr>
          <w:rFonts w:ascii="Arial" w:hAnsi="Arial" w:cs="Arial"/>
          <w:lang w:eastAsia="en-GB"/>
        </w:rPr>
        <w:tab/>
        <w:t>Sport Islington</w:t>
      </w:r>
    </w:p>
    <w:p w:rsidR="0008186A" w:rsidRPr="00E82C01" w:rsidRDefault="00CF2CAE">
      <w:pPr>
        <w:widowControl w:val="0"/>
        <w:spacing w:after="0" w:line="100" w:lineRule="atLeast"/>
        <w:ind w:left="2880" w:hanging="2880"/>
        <w:rPr>
          <w:rFonts w:ascii="Arial" w:hAnsi="Arial" w:cs="Arial"/>
          <w:lang w:eastAsia="en-GB"/>
        </w:rPr>
      </w:pPr>
      <w:r>
        <w:rPr>
          <w:rFonts w:ascii="Arial" w:hAnsi="Arial" w:cs="Arial"/>
          <w:lang w:eastAsia="en-GB"/>
        </w:rPr>
        <w:t xml:space="preserve">Ken </w:t>
      </w:r>
      <w:proofErr w:type="spellStart"/>
      <w:r>
        <w:rPr>
          <w:rFonts w:ascii="Arial" w:hAnsi="Arial" w:cs="Arial"/>
          <w:lang w:eastAsia="en-GB"/>
        </w:rPr>
        <w:t>Kanu</w:t>
      </w:r>
      <w:proofErr w:type="spellEnd"/>
      <w:r>
        <w:rPr>
          <w:rFonts w:ascii="Arial" w:hAnsi="Arial" w:cs="Arial"/>
          <w:lang w:eastAsia="en-GB"/>
        </w:rPr>
        <w:tab/>
        <w:t>Help On Your Doorstep</w:t>
      </w:r>
    </w:p>
    <w:p w:rsidR="00CF2CAE" w:rsidRDefault="00CF2CAE" w:rsidP="00CF2CAE">
      <w:pPr>
        <w:widowControl w:val="0"/>
        <w:spacing w:after="0" w:line="100" w:lineRule="atLeast"/>
        <w:rPr>
          <w:rFonts w:ascii="Arial" w:hAnsi="Arial" w:cs="Arial"/>
          <w:lang w:eastAsia="en-GB"/>
        </w:rPr>
      </w:pPr>
      <w:r w:rsidRPr="009A7B0B">
        <w:rPr>
          <w:rFonts w:ascii="Arial" w:hAnsi="Arial" w:cs="Arial"/>
          <w:lang w:eastAsia="en-GB"/>
        </w:rPr>
        <w:t>John Muir</w:t>
      </w:r>
      <w:r w:rsidRPr="009A7B0B">
        <w:rPr>
          <w:rFonts w:ascii="Arial" w:hAnsi="Arial" w:cs="Arial"/>
          <w:lang w:eastAsia="en-GB"/>
        </w:rPr>
        <w:tab/>
      </w:r>
      <w:r w:rsidRPr="009A7B0B">
        <w:rPr>
          <w:rFonts w:ascii="Arial" w:hAnsi="Arial" w:cs="Arial"/>
          <w:lang w:eastAsia="en-GB"/>
        </w:rPr>
        <w:tab/>
      </w:r>
      <w:r w:rsidRPr="009A7B0B">
        <w:rPr>
          <w:rFonts w:ascii="Arial" w:hAnsi="Arial" w:cs="Arial"/>
          <w:lang w:eastAsia="en-GB"/>
        </w:rPr>
        <w:tab/>
        <w:t>London Borough of Islington</w:t>
      </w:r>
    </w:p>
    <w:p w:rsidR="00A04E0C" w:rsidRPr="00387508" w:rsidRDefault="00CF2CAE">
      <w:pPr>
        <w:widowControl w:val="0"/>
        <w:spacing w:after="0" w:line="100" w:lineRule="atLeast"/>
        <w:rPr>
          <w:rFonts w:ascii="Arial" w:hAnsi="Arial" w:cs="Arial"/>
          <w:lang w:eastAsia="en-GB"/>
        </w:rPr>
      </w:pPr>
      <w:r w:rsidRPr="00387508">
        <w:rPr>
          <w:rFonts w:ascii="Arial" w:hAnsi="Arial" w:cs="Arial"/>
          <w:lang w:eastAsia="en-GB"/>
        </w:rPr>
        <w:t>Steven</w:t>
      </w:r>
      <w:r w:rsidR="00387508" w:rsidRPr="00387508">
        <w:rPr>
          <w:rFonts w:ascii="Arial" w:hAnsi="Arial" w:cs="Arial"/>
          <w:lang w:eastAsia="en-GB"/>
        </w:rPr>
        <w:t xml:space="preserve"> Suggate-Francis</w:t>
      </w:r>
      <w:r w:rsidR="00387508" w:rsidRPr="00387508">
        <w:rPr>
          <w:rFonts w:ascii="Arial" w:hAnsi="Arial" w:cs="Arial"/>
          <w:lang w:eastAsia="en-GB"/>
        </w:rPr>
        <w:tab/>
      </w:r>
      <w:r w:rsidR="00387508" w:rsidRPr="009A7B0B">
        <w:rPr>
          <w:rFonts w:ascii="Arial" w:hAnsi="Arial" w:cs="Arial"/>
          <w:lang w:eastAsia="en-GB"/>
        </w:rPr>
        <w:t>London Borough of Islington</w:t>
      </w:r>
    </w:p>
    <w:p w:rsidR="00CF2CAE" w:rsidRDefault="00CF2CAE">
      <w:pPr>
        <w:widowControl w:val="0"/>
        <w:spacing w:after="0" w:line="100" w:lineRule="atLeast"/>
      </w:pPr>
    </w:p>
    <w:p w:rsidR="00A04E0C" w:rsidRDefault="007B772E">
      <w:pPr>
        <w:widowControl w:val="0"/>
        <w:spacing w:after="0" w:line="100" w:lineRule="atLeast"/>
      </w:pPr>
      <w:r>
        <w:rPr>
          <w:rFonts w:ascii="Rockwell" w:hAnsi="Rockwell" w:cs="Arial"/>
          <w:b/>
          <w:sz w:val="24"/>
          <w:szCs w:val="24"/>
        </w:rPr>
        <w:t>Apologies:</w:t>
      </w:r>
    </w:p>
    <w:p w:rsidR="00387508" w:rsidRDefault="00387508" w:rsidP="0008186A">
      <w:pPr>
        <w:widowControl w:val="0"/>
        <w:spacing w:after="0" w:line="100" w:lineRule="atLeast"/>
        <w:ind w:left="2880" w:hanging="2880"/>
        <w:rPr>
          <w:rFonts w:ascii="Arial" w:hAnsi="Arial" w:cs="Arial"/>
          <w:lang w:eastAsia="en-GB"/>
        </w:rPr>
      </w:pPr>
      <w:r>
        <w:rPr>
          <w:rFonts w:ascii="Arial" w:hAnsi="Arial" w:cs="Arial"/>
          <w:lang w:eastAsia="en-GB"/>
        </w:rPr>
        <w:t>Cllr. Asima Shaikh</w:t>
      </w:r>
      <w:r>
        <w:rPr>
          <w:rFonts w:ascii="Arial" w:hAnsi="Arial" w:cs="Arial"/>
          <w:lang w:eastAsia="en-GB"/>
        </w:rPr>
        <w:tab/>
        <w:t>London Borough of Islington</w:t>
      </w:r>
    </w:p>
    <w:p w:rsidR="0008186A" w:rsidRDefault="0008186A" w:rsidP="0008186A">
      <w:pPr>
        <w:widowControl w:val="0"/>
        <w:spacing w:after="0" w:line="100" w:lineRule="atLeast"/>
        <w:ind w:left="2880" w:hanging="2880"/>
        <w:rPr>
          <w:rFonts w:ascii="Arial" w:hAnsi="Arial" w:cs="Arial"/>
          <w:lang w:eastAsia="en-GB"/>
        </w:rPr>
      </w:pPr>
      <w:r>
        <w:rPr>
          <w:rFonts w:ascii="Arial" w:hAnsi="Arial" w:cs="Arial"/>
          <w:lang w:eastAsia="en-GB"/>
        </w:rPr>
        <w:t xml:space="preserve">Despina </w:t>
      </w:r>
      <w:proofErr w:type="spellStart"/>
      <w:r w:rsidR="003C3A5F" w:rsidRPr="003C3A5F">
        <w:rPr>
          <w:rFonts w:ascii="Arial" w:hAnsi="Arial" w:cs="Arial"/>
          <w:lang w:eastAsia="en-GB"/>
        </w:rPr>
        <w:t>Tsiakalou</w:t>
      </w:r>
      <w:proofErr w:type="spellEnd"/>
      <w:r>
        <w:rPr>
          <w:rFonts w:ascii="Arial" w:hAnsi="Arial" w:cs="Arial"/>
          <w:lang w:eastAsia="en-GB"/>
        </w:rPr>
        <w:tab/>
      </w:r>
      <w:r w:rsidRPr="00E82C01">
        <w:rPr>
          <w:rFonts w:ascii="Arial" w:hAnsi="Arial" w:cs="Arial"/>
          <w:lang w:eastAsia="en-GB"/>
        </w:rPr>
        <w:t>Islington BME Forum</w:t>
      </w:r>
    </w:p>
    <w:p w:rsidR="00CF2CAE" w:rsidRDefault="00CF2CAE" w:rsidP="00CF2CAE">
      <w:pPr>
        <w:widowControl w:val="0"/>
        <w:spacing w:after="0" w:line="100" w:lineRule="atLeast"/>
        <w:rPr>
          <w:rFonts w:ascii="Arial" w:hAnsi="Arial" w:cs="Arial"/>
        </w:rPr>
      </w:pPr>
      <w:r>
        <w:rPr>
          <w:rFonts w:ascii="Arial" w:hAnsi="Arial" w:cs="Arial"/>
        </w:rPr>
        <w:t>Kate Kelly</w:t>
      </w:r>
      <w:r>
        <w:rPr>
          <w:rFonts w:ascii="Arial" w:hAnsi="Arial" w:cs="Arial"/>
        </w:rPr>
        <w:tab/>
      </w:r>
      <w:r>
        <w:rPr>
          <w:rFonts w:ascii="Arial" w:hAnsi="Arial" w:cs="Arial"/>
        </w:rPr>
        <w:tab/>
      </w:r>
      <w:r>
        <w:rPr>
          <w:rFonts w:ascii="Arial" w:hAnsi="Arial" w:cs="Arial"/>
        </w:rPr>
        <w:tab/>
        <w:t>Creative Islington</w:t>
      </w:r>
    </w:p>
    <w:p w:rsidR="00CF2CAE" w:rsidRDefault="00CF2CAE" w:rsidP="00CF2CAE">
      <w:pPr>
        <w:widowControl w:val="0"/>
        <w:spacing w:after="0" w:line="100" w:lineRule="atLeast"/>
        <w:ind w:left="2880" w:hanging="2880"/>
      </w:pPr>
      <w:r>
        <w:rPr>
          <w:rFonts w:ascii="Arial" w:hAnsi="Arial" w:cs="Arial"/>
          <w:lang w:eastAsia="en-GB"/>
        </w:rPr>
        <w:t>Roz Miller</w:t>
      </w:r>
      <w:r>
        <w:rPr>
          <w:rFonts w:ascii="Arial" w:hAnsi="Arial" w:cs="Arial"/>
          <w:lang w:eastAsia="en-GB"/>
        </w:rPr>
        <w:tab/>
        <w:t>Islington Faiths Forum &amp; Mental Health and Poverty Networking Forum</w:t>
      </w:r>
    </w:p>
    <w:p w:rsidR="00CF2CAE" w:rsidRDefault="00CF2CAE" w:rsidP="00CF2CAE">
      <w:pPr>
        <w:widowControl w:val="0"/>
        <w:spacing w:after="0" w:line="100" w:lineRule="atLeast"/>
        <w:ind w:left="2880" w:hanging="2880"/>
        <w:rPr>
          <w:rFonts w:ascii="Arial" w:hAnsi="Arial" w:cs="Arial"/>
          <w:lang w:eastAsia="en-GB"/>
        </w:rPr>
      </w:pPr>
      <w:r>
        <w:rPr>
          <w:rFonts w:ascii="Arial" w:hAnsi="Arial" w:cs="Arial"/>
          <w:lang w:eastAsia="en-GB"/>
        </w:rPr>
        <w:t>Jane Chambers</w:t>
      </w:r>
      <w:r>
        <w:rPr>
          <w:rFonts w:ascii="Arial" w:hAnsi="Arial" w:cs="Arial"/>
          <w:lang w:eastAsia="en-GB"/>
        </w:rPr>
        <w:tab/>
        <w:t>Age UK Islington</w:t>
      </w:r>
    </w:p>
    <w:p w:rsidR="00CF2CAE" w:rsidRDefault="00CF2CAE" w:rsidP="00CF2CAE">
      <w:pPr>
        <w:widowControl w:val="0"/>
        <w:spacing w:after="0" w:line="100" w:lineRule="atLeast"/>
        <w:rPr>
          <w:rFonts w:ascii="Arial" w:hAnsi="Arial" w:cs="Arial"/>
        </w:rPr>
      </w:pPr>
      <w:r>
        <w:rPr>
          <w:rFonts w:ascii="Arial" w:hAnsi="Arial" w:cs="Arial"/>
        </w:rPr>
        <w:t>Mark Brennan</w:t>
      </w:r>
      <w:r>
        <w:rPr>
          <w:rFonts w:ascii="Arial" w:hAnsi="Arial" w:cs="Arial"/>
        </w:rPr>
        <w:tab/>
      </w:r>
      <w:r>
        <w:rPr>
          <w:rFonts w:ascii="Arial" w:hAnsi="Arial" w:cs="Arial"/>
        </w:rPr>
        <w:tab/>
      </w:r>
      <w:r>
        <w:rPr>
          <w:rFonts w:ascii="Arial" w:hAnsi="Arial" w:cs="Arial"/>
        </w:rPr>
        <w:tab/>
        <w:t>Islington Homelessness Network</w:t>
      </w:r>
    </w:p>
    <w:p w:rsidR="0008186A" w:rsidRDefault="0008186A">
      <w:pPr>
        <w:widowControl w:val="0"/>
        <w:spacing w:after="0" w:line="100" w:lineRule="atLeast"/>
      </w:pPr>
    </w:p>
    <w:p w:rsidR="0032004E" w:rsidRDefault="0032004E">
      <w:pPr>
        <w:widowControl w:val="0"/>
        <w:spacing w:after="0" w:line="100" w:lineRule="atLeast"/>
      </w:pPr>
    </w:p>
    <w:p w:rsidR="0032004E" w:rsidRPr="0015626C" w:rsidRDefault="0032004E">
      <w:pPr>
        <w:widowControl w:val="0"/>
        <w:spacing w:after="0" w:line="100" w:lineRule="atLeast"/>
        <w:rPr>
          <w:rFonts w:ascii="Arial" w:hAnsi="Arial" w:cs="Arial"/>
        </w:rPr>
      </w:pPr>
      <w:r w:rsidRPr="0015626C">
        <w:rPr>
          <w:rFonts w:ascii="Arial" w:hAnsi="Arial" w:cs="Arial"/>
        </w:rPr>
        <w:t>Members first of all expressed enormous thanks to MS, following the news of his resignation, for all his work for the ICN and VAI.</w:t>
      </w:r>
    </w:p>
    <w:p w:rsidR="00A04E0C" w:rsidRPr="00671CE4" w:rsidRDefault="00A04E0C">
      <w:pPr>
        <w:widowControl w:val="0"/>
        <w:spacing w:after="0" w:line="100" w:lineRule="atLeast"/>
        <w:rPr>
          <w:rFonts w:ascii="Arial" w:hAnsi="Arial" w:cs="Arial"/>
        </w:rPr>
      </w:pPr>
    </w:p>
    <w:p w:rsidR="0008186A" w:rsidRDefault="007B772E" w:rsidP="00302DBF">
      <w:pPr>
        <w:widowControl w:val="0"/>
        <w:spacing w:after="0" w:line="100" w:lineRule="atLeast"/>
        <w:rPr>
          <w:rFonts w:ascii="Arial" w:hAnsi="Arial" w:cs="Arial"/>
          <w:b/>
          <w:sz w:val="24"/>
          <w:szCs w:val="24"/>
        </w:rPr>
      </w:pPr>
      <w:r w:rsidRPr="00671CE4">
        <w:rPr>
          <w:rFonts w:ascii="Arial" w:hAnsi="Arial" w:cs="Arial"/>
          <w:b/>
          <w:sz w:val="24"/>
          <w:szCs w:val="24"/>
        </w:rPr>
        <w:t xml:space="preserve">1. </w:t>
      </w:r>
      <w:r w:rsidR="00302DBF" w:rsidRPr="00302DBF">
        <w:rPr>
          <w:rFonts w:ascii="Arial" w:hAnsi="Arial" w:cs="Arial"/>
          <w:b/>
          <w:sz w:val="24"/>
          <w:szCs w:val="24"/>
        </w:rPr>
        <w:t>Outline of the VCS grants programme</w:t>
      </w:r>
      <w:r w:rsidR="009A7B0B">
        <w:rPr>
          <w:rFonts w:ascii="Arial" w:hAnsi="Arial" w:cs="Arial"/>
          <w:b/>
          <w:sz w:val="24"/>
          <w:szCs w:val="24"/>
        </w:rPr>
        <w:t xml:space="preserve"> - </w:t>
      </w:r>
      <w:r w:rsidR="00302DBF" w:rsidRPr="00302DBF">
        <w:rPr>
          <w:rFonts w:ascii="Arial" w:hAnsi="Arial" w:cs="Arial"/>
          <w:b/>
          <w:sz w:val="24"/>
          <w:szCs w:val="24"/>
        </w:rPr>
        <w:t>LBI Partnerships, Place &amp; Culture Team</w:t>
      </w:r>
    </w:p>
    <w:p w:rsidR="0008186A" w:rsidRPr="00387508" w:rsidRDefault="0008186A">
      <w:pPr>
        <w:widowControl w:val="0"/>
        <w:spacing w:after="0" w:line="100" w:lineRule="atLeast"/>
        <w:rPr>
          <w:rFonts w:ascii="Arial" w:hAnsi="Arial" w:cs="Arial"/>
          <w:sz w:val="24"/>
          <w:szCs w:val="24"/>
        </w:rPr>
      </w:pPr>
    </w:p>
    <w:p w:rsidR="00094129" w:rsidRPr="0015626C" w:rsidRDefault="000620BB">
      <w:pPr>
        <w:widowControl w:val="0"/>
        <w:spacing w:after="0" w:line="100" w:lineRule="atLeast"/>
        <w:rPr>
          <w:rFonts w:ascii="Arial" w:hAnsi="Arial" w:cs="Arial"/>
        </w:rPr>
      </w:pPr>
      <w:r>
        <w:rPr>
          <w:rFonts w:ascii="Arial" w:hAnsi="Arial" w:cs="Arial"/>
        </w:rPr>
        <w:t>Members were advised that the f</w:t>
      </w:r>
      <w:r w:rsidR="00387508" w:rsidRPr="0015626C">
        <w:rPr>
          <w:rFonts w:ascii="Arial" w:hAnsi="Arial" w:cs="Arial"/>
        </w:rPr>
        <w:t>inal decision</w:t>
      </w:r>
      <w:r>
        <w:rPr>
          <w:rFonts w:ascii="Arial" w:hAnsi="Arial" w:cs="Arial"/>
        </w:rPr>
        <w:t>s</w:t>
      </w:r>
      <w:r w:rsidR="00387508" w:rsidRPr="0015626C">
        <w:rPr>
          <w:rFonts w:ascii="Arial" w:hAnsi="Arial" w:cs="Arial"/>
        </w:rPr>
        <w:t xml:space="preserve"> </w:t>
      </w:r>
      <w:r>
        <w:rPr>
          <w:rFonts w:ascii="Arial" w:hAnsi="Arial" w:cs="Arial"/>
        </w:rPr>
        <w:t>on the</w:t>
      </w:r>
      <w:r w:rsidR="00387508" w:rsidRPr="0015626C">
        <w:rPr>
          <w:rFonts w:ascii="Arial" w:hAnsi="Arial" w:cs="Arial"/>
        </w:rPr>
        <w:t xml:space="preserve"> grant programme</w:t>
      </w:r>
      <w:r>
        <w:rPr>
          <w:rFonts w:ascii="Arial" w:hAnsi="Arial" w:cs="Arial"/>
        </w:rPr>
        <w:t xml:space="preserve">, including </w:t>
      </w:r>
      <w:r w:rsidR="00094129" w:rsidRPr="0015626C">
        <w:rPr>
          <w:rFonts w:ascii="Arial" w:hAnsi="Arial" w:cs="Arial"/>
        </w:rPr>
        <w:t>level</w:t>
      </w:r>
      <w:r>
        <w:rPr>
          <w:rFonts w:ascii="Arial" w:hAnsi="Arial" w:cs="Arial"/>
        </w:rPr>
        <w:t>s</w:t>
      </w:r>
      <w:r w:rsidR="00094129" w:rsidRPr="0015626C">
        <w:rPr>
          <w:rFonts w:ascii="Arial" w:hAnsi="Arial" w:cs="Arial"/>
        </w:rPr>
        <w:t xml:space="preserve"> of funding</w:t>
      </w:r>
      <w:r>
        <w:rPr>
          <w:rFonts w:ascii="Arial" w:hAnsi="Arial" w:cs="Arial"/>
        </w:rPr>
        <w:t>, will be</w:t>
      </w:r>
      <w:r w:rsidR="00094129" w:rsidRPr="0015626C">
        <w:rPr>
          <w:rFonts w:ascii="Arial" w:hAnsi="Arial" w:cs="Arial"/>
        </w:rPr>
        <w:t xml:space="preserve"> at confirmed</w:t>
      </w:r>
      <w:r>
        <w:rPr>
          <w:rFonts w:ascii="Arial" w:hAnsi="Arial" w:cs="Arial"/>
        </w:rPr>
        <w:t xml:space="preserve"> at a meeting of the council’s Executive</w:t>
      </w:r>
      <w:r w:rsidR="00094129" w:rsidRPr="0015626C">
        <w:rPr>
          <w:rFonts w:ascii="Arial" w:hAnsi="Arial" w:cs="Arial"/>
        </w:rPr>
        <w:t xml:space="preserve"> </w:t>
      </w:r>
      <w:r>
        <w:rPr>
          <w:rFonts w:ascii="Arial" w:hAnsi="Arial" w:cs="Arial"/>
        </w:rPr>
        <w:t xml:space="preserve">on the </w:t>
      </w:r>
      <w:r w:rsidR="00094129" w:rsidRPr="0015626C">
        <w:rPr>
          <w:rFonts w:ascii="Arial" w:hAnsi="Arial" w:cs="Arial"/>
        </w:rPr>
        <w:t>14</w:t>
      </w:r>
      <w:r w:rsidRPr="000620BB">
        <w:rPr>
          <w:rFonts w:ascii="Arial" w:hAnsi="Arial" w:cs="Arial"/>
          <w:vertAlign w:val="superscript"/>
        </w:rPr>
        <w:t>th</w:t>
      </w:r>
      <w:r>
        <w:rPr>
          <w:rFonts w:ascii="Arial" w:hAnsi="Arial" w:cs="Arial"/>
        </w:rPr>
        <w:t xml:space="preserve"> of January</w:t>
      </w:r>
      <w:r w:rsidR="00094129" w:rsidRPr="0015626C">
        <w:rPr>
          <w:rFonts w:ascii="Arial" w:hAnsi="Arial" w:cs="Arial"/>
        </w:rPr>
        <w:t>.</w:t>
      </w:r>
      <w:r w:rsidR="00611F6A">
        <w:rPr>
          <w:rFonts w:ascii="Arial" w:hAnsi="Arial" w:cs="Arial"/>
        </w:rPr>
        <w:t xml:space="preserve"> </w:t>
      </w:r>
    </w:p>
    <w:p w:rsidR="00094129" w:rsidRPr="0015626C" w:rsidRDefault="00094129">
      <w:pPr>
        <w:widowControl w:val="0"/>
        <w:spacing w:after="0" w:line="100" w:lineRule="atLeast"/>
        <w:rPr>
          <w:rFonts w:ascii="Arial" w:hAnsi="Arial" w:cs="Arial"/>
        </w:rPr>
      </w:pPr>
      <w:r w:rsidRPr="0015626C">
        <w:rPr>
          <w:rFonts w:ascii="Arial" w:hAnsi="Arial" w:cs="Arial"/>
        </w:rPr>
        <w:t>All strands of the VCS grants programme are currently marked as a last resort for cuts. The funding cut to Islington council from central government is now expected to be £70 million rather than £90 million.</w:t>
      </w:r>
    </w:p>
    <w:p w:rsidR="00094129" w:rsidRPr="0015626C" w:rsidRDefault="00094129">
      <w:pPr>
        <w:widowControl w:val="0"/>
        <w:spacing w:after="0" w:line="100" w:lineRule="atLeast"/>
        <w:rPr>
          <w:rFonts w:ascii="Arial" w:hAnsi="Arial" w:cs="Arial"/>
        </w:rPr>
      </w:pPr>
    </w:p>
    <w:p w:rsidR="00094129" w:rsidRPr="0015626C" w:rsidRDefault="00094129">
      <w:pPr>
        <w:widowControl w:val="0"/>
        <w:spacing w:after="0" w:line="100" w:lineRule="atLeast"/>
        <w:rPr>
          <w:rFonts w:ascii="Arial" w:hAnsi="Arial" w:cs="Arial"/>
        </w:rPr>
      </w:pPr>
      <w:r w:rsidRPr="0015626C">
        <w:rPr>
          <w:rFonts w:ascii="Arial" w:hAnsi="Arial" w:cs="Arial"/>
        </w:rPr>
        <w:t>SS-F delivered a presentation on the Islington VCS Partnership Grants Programme.</w:t>
      </w:r>
      <w:r w:rsidR="001F6808">
        <w:rPr>
          <w:rFonts w:ascii="Arial" w:hAnsi="Arial" w:cs="Arial"/>
        </w:rPr>
        <w:t xml:space="preserve"> </w:t>
      </w:r>
      <w:r w:rsidR="008F5D16">
        <w:rPr>
          <w:rFonts w:ascii="Arial" w:hAnsi="Arial" w:cs="Arial"/>
        </w:rPr>
        <w:t>In the ensuing discussion, the following points were made:</w:t>
      </w:r>
    </w:p>
    <w:p w:rsidR="00094129" w:rsidRPr="0015626C" w:rsidRDefault="00094129">
      <w:pPr>
        <w:widowControl w:val="0"/>
        <w:spacing w:after="0" w:line="100" w:lineRule="atLeast"/>
        <w:rPr>
          <w:rFonts w:ascii="Arial" w:hAnsi="Arial" w:cs="Arial"/>
        </w:rPr>
      </w:pPr>
    </w:p>
    <w:p w:rsidR="008F0CE7" w:rsidRPr="00C860B9" w:rsidRDefault="00094129" w:rsidP="00C860B9">
      <w:pPr>
        <w:pStyle w:val="ListParagraph"/>
        <w:widowControl w:val="0"/>
        <w:numPr>
          <w:ilvl w:val="0"/>
          <w:numId w:val="10"/>
        </w:numPr>
        <w:spacing w:after="0" w:line="100" w:lineRule="atLeast"/>
        <w:rPr>
          <w:rFonts w:ascii="Arial" w:hAnsi="Arial" w:cs="Arial"/>
        </w:rPr>
      </w:pPr>
      <w:r w:rsidRPr="00611F6A">
        <w:rPr>
          <w:rFonts w:ascii="Arial" w:hAnsi="Arial" w:cs="Arial"/>
        </w:rPr>
        <w:t xml:space="preserve">It was clarified that the requirement for applicants </w:t>
      </w:r>
      <w:r w:rsidR="00611F6A" w:rsidRPr="00611F6A">
        <w:rPr>
          <w:rFonts w:ascii="Arial" w:hAnsi="Arial" w:cs="Arial"/>
        </w:rPr>
        <w:t xml:space="preserve">to the programme </w:t>
      </w:r>
      <w:r w:rsidRPr="00611F6A">
        <w:rPr>
          <w:rFonts w:ascii="Arial" w:hAnsi="Arial" w:cs="Arial"/>
        </w:rPr>
        <w:t xml:space="preserve">to have satisfactorily managed previous grants or contracts from Islington council only applies to </w:t>
      </w:r>
      <w:r w:rsidR="008F0CE7" w:rsidRPr="00611F6A">
        <w:rPr>
          <w:rFonts w:ascii="Arial" w:hAnsi="Arial" w:cs="Arial"/>
        </w:rPr>
        <w:t>organisations that have in fact had such previous grants or contracts. Those that have not are also welcome to apply.</w:t>
      </w:r>
    </w:p>
    <w:p w:rsidR="008F0CE7" w:rsidRPr="00C860B9" w:rsidRDefault="00BE5AD3" w:rsidP="00BE5AD3">
      <w:pPr>
        <w:pStyle w:val="ListParagraph"/>
        <w:widowControl w:val="0"/>
        <w:numPr>
          <w:ilvl w:val="0"/>
          <w:numId w:val="10"/>
        </w:numPr>
        <w:spacing w:after="0" w:line="100" w:lineRule="atLeast"/>
        <w:rPr>
          <w:rFonts w:ascii="Arial" w:hAnsi="Arial" w:cs="Arial"/>
        </w:rPr>
      </w:pPr>
      <w:r>
        <w:rPr>
          <w:rFonts w:ascii="Arial" w:hAnsi="Arial" w:cs="Arial"/>
        </w:rPr>
        <w:t>T</w:t>
      </w:r>
      <w:r w:rsidRPr="00BE5AD3">
        <w:rPr>
          <w:rFonts w:ascii="Arial" w:hAnsi="Arial" w:cs="Arial"/>
        </w:rPr>
        <w:t>he application process will aim to enable organisations to be creative and flexible in the services and activities they provide to meet resident need</w:t>
      </w:r>
      <w:r w:rsidR="008F0CE7" w:rsidRPr="00611F6A">
        <w:rPr>
          <w:rFonts w:ascii="Arial" w:hAnsi="Arial" w:cs="Arial"/>
        </w:rPr>
        <w:t>.</w:t>
      </w:r>
    </w:p>
    <w:p w:rsidR="00BE5AD3" w:rsidRDefault="00BE5AD3" w:rsidP="00BE5AD3">
      <w:pPr>
        <w:pStyle w:val="ListParagraph"/>
        <w:widowControl w:val="0"/>
        <w:numPr>
          <w:ilvl w:val="0"/>
          <w:numId w:val="10"/>
        </w:numPr>
        <w:spacing w:after="0" w:line="100" w:lineRule="atLeast"/>
        <w:rPr>
          <w:rFonts w:ascii="Arial" w:hAnsi="Arial" w:cs="Arial"/>
        </w:rPr>
      </w:pPr>
      <w:r w:rsidRPr="00BE5AD3">
        <w:rPr>
          <w:rFonts w:ascii="Arial" w:hAnsi="Arial" w:cs="Arial"/>
        </w:rPr>
        <w:t xml:space="preserve">Stakeholder panels composed of officers from across the Council will assess applications and make recommendations to members”. </w:t>
      </w:r>
    </w:p>
    <w:p w:rsidR="008743AB" w:rsidRPr="00C860B9" w:rsidRDefault="00611F6A" w:rsidP="00BE5AD3">
      <w:pPr>
        <w:pStyle w:val="ListParagraph"/>
        <w:widowControl w:val="0"/>
        <w:numPr>
          <w:ilvl w:val="0"/>
          <w:numId w:val="10"/>
        </w:numPr>
        <w:spacing w:after="0" w:line="100" w:lineRule="atLeast"/>
        <w:rPr>
          <w:rFonts w:ascii="Arial" w:hAnsi="Arial" w:cs="Arial"/>
        </w:rPr>
      </w:pPr>
      <w:r w:rsidRPr="00611F6A">
        <w:rPr>
          <w:rFonts w:ascii="Arial" w:hAnsi="Arial" w:cs="Arial"/>
        </w:rPr>
        <w:t>The VCS Development Team wants its officers to move from a grant management relationship with the sector, to a more mutual, co-productive relationship. T</w:t>
      </w:r>
      <w:r w:rsidR="008743AB" w:rsidRPr="00611F6A">
        <w:rPr>
          <w:rFonts w:ascii="Arial" w:hAnsi="Arial" w:cs="Arial"/>
        </w:rPr>
        <w:t xml:space="preserve">he </w:t>
      </w:r>
      <w:r w:rsidR="008743AB" w:rsidRPr="00611F6A">
        <w:rPr>
          <w:rFonts w:ascii="Arial" w:hAnsi="Arial" w:cs="Arial"/>
        </w:rPr>
        <w:lastRenderedPageBreak/>
        <w:t>application proc</w:t>
      </w:r>
      <w:r w:rsidRPr="00611F6A">
        <w:rPr>
          <w:rFonts w:ascii="Arial" w:hAnsi="Arial" w:cs="Arial"/>
        </w:rPr>
        <w:t>ess is intended to be co-productive, with project proposals being</w:t>
      </w:r>
      <w:r w:rsidR="008743AB" w:rsidRPr="00611F6A">
        <w:rPr>
          <w:rFonts w:ascii="Arial" w:hAnsi="Arial" w:cs="Arial"/>
        </w:rPr>
        <w:t xml:space="preserve"> refined through conversation with VCS Development Officers.</w:t>
      </w:r>
    </w:p>
    <w:p w:rsidR="00BE5AD3" w:rsidRDefault="00BE5AD3" w:rsidP="00BE5AD3">
      <w:pPr>
        <w:pStyle w:val="ListParagraph"/>
        <w:widowControl w:val="0"/>
        <w:numPr>
          <w:ilvl w:val="0"/>
          <w:numId w:val="10"/>
        </w:numPr>
        <w:spacing w:after="0" w:line="100" w:lineRule="atLeast"/>
        <w:rPr>
          <w:rFonts w:ascii="Arial" w:hAnsi="Arial" w:cs="Arial"/>
        </w:rPr>
      </w:pPr>
      <w:r w:rsidRPr="00BE5AD3">
        <w:rPr>
          <w:rFonts w:ascii="Arial" w:hAnsi="Arial" w:cs="Arial"/>
        </w:rPr>
        <w:t>The application process will have two stages – a written application and a meeting with Council officers. This will aim to promote greater partnership between the Council and VCS. Organisations that are shortlisted in stage one of the application process will have a strong l</w:t>
      </w:r>
      <w:r>
        <w:rPr>
          <w:rFonts w:ascii="Arial" w:hAnsi="Arial" w:cs="Arial"/>
        </w:rPr>
        <w:t>ikelihood of receiving funding.</w:t>
      </w:r>
    </w:p>
    <w:p w:rsidR="00BE75D2" w:rsidRPr="00C860B9" w:rsidRDefault="008743AB" w:rsidP="00BE5AD3">
      <w:pPr>
        <w:pStyle w:val="ListParagraph"/>
        <w:widowControl w:val="0"/>
        <w:numPr>
          <w:ilvl w:val="0"/>
          <w:numId w:val="10"/>
        </w:numPr>
        <w:spacing w:after="0" w:line="100" w:lineRule="atLeast"/>
        <w:rPr>
          <w:rFonts w:ascii="Arial" w:hAnsi="Arial" w:cs="Arial"/>
        </w:rPr>
      </w:pPr>
      <w:r w:rsidRPr="00611F6A">
        <w:rPr>
          <w:rFonts w:ascii="Arial" w:hAnsi="Arial" w:cs="Arial"/>
        </w:rPr>
        <w:t xml:space="preserve">Grants are intended to be for four years, </w:t>
      </w:r>
      <w:r w:rsidR="00BE75D2" w:rsidRPr="00611F6A">
        <w:rPr>
          <w:rFonts w:ascii="Arial" w:hAnsi="Arial" w:cs="Arial"/>
        </w:rPr>
        <w:t xml:space="preserve">in practice running for two years, being </w:t>
      </w:r>
      <w:r w:rsidRPr="00611F6A">
        <w:rPr>
          <w:rFonts w:ascii="Arial" w:hAnsi="Arial" w:cs="Arial"/>
        </w:rPr>
        <w:t>review</w:t>
      </w:r>
      <w:r w:rsidR="00BE75D2" w:rsidRPr="00611F6A">
        <w:rPr>
          <w:rFonts w:ascii="Arial" w:hAnsi="Arial" w:cs="Arial"/>
        </w:rPr>
        <w:t>ed, and if all is well enough then for another two years.</w:t>
      </w:r>
    </w:p>
    <w:p w:rsidR="00BE5AD3" w:rsidRDefault="00BE5AD3" w:rsidP="00BE5AD3">
      <w:pPr>
        <w:pStyle w:val="ListParagraph"/>
        <w:widowControl w:val="0"/>
        <w:numPr>
          <w:ilvl w:val="0"/>
          <w:numId w:val="10"/>
        </w:numPr>
        <w:spacing w:after="0" w:line="100" w:lineRule="atLeast"/>
        <w:rPr>
          <w:rFonts w:ascii="Arial" w:hAnsi="Arial" w:cs="Arial"/>
        </w:rPr>
      </w:pPr>
      <w:r w:rsidRPr="00BE5AD3">
        <w:rPr>
          <w:rFonts w:ascii="Arial" w:hAnsi="Arial" w:cs="Arial"/>
        </w:rPr>
        <w:t>Final decisions on applications to the grants programme will be made in May 2016 with new Grants contracts starting in July 2016. As per the agreement in the Islington Compact, any organisation currently receiving a grant, which is unsuccessful in the application process, will receive a minimum of three months’ notice before their current contract is ended. Members commented that the schedule for the grants programme is ambitious given the amount of work required.</w:t>
      </w:r>
    </w:p>
    <w:p w:rsidR="00BE5AD3" w:rsidRDefault="00BE5AD3" w:rsidP="00BE5AD3">
      <w:pPr>
        <w:pStyle w:val="ListParagraph"/>
        <w:widowControl w:val="0"/>
        <w:numPr>
          <w:ilvl w:val="0"/>
          <w:numId w:val="10"/>
        </w:numPr>
        <w:spacing w:after="0" w:line="100" w:lineRule="atLeast"/>
        <w:rPr>
          <w:rFonts w:ascii="Arial" w:hAnsi="Arial" w:cs="Arial"/>
        </w:rPr>
      </w:pPr>
      <w:r w:rsidRPr="00BE5AD3">
        <w:rPr>
          <w:rFonts w:ascii="Arial" w:hAnsi="Arial" w:cs="Arial"/>
        </w:rPr>
        <w:t>The Council’s VCS Development Team are working with other Council departments to identify commissioning opportunities for the VCS. In particular, there appear to be opportunities in preventative health work, through the CCG, Public Health, and Adult Social Services. These commissioners have demonstrated interest in ensuring that smaller organisations are able to benefit/compete for from these opportunities. The Council will look to partner with organisations that can facilitate the sector to take advantage of these opportunities</w:t>
      </w:r>
      <w:r>
        <w:rPr>
          <w:rFonts w:ascii="Arial" w:hAnsi="Arial" w:cs="Arial"/>
        </w:rPr>
        <w:t>.</w:t>
      </w:r>
    </w:p>
    <w:p w:rsidR="00BE5AD3" w:rsidRDefault="00BE5AD3" w:rsidP="00BE5AD3">
      <w:pPr>
        <w:pStyle w:val="ListParagraph"/>
        <w:widowControl w:val="0"/>
        <w:numPr>
          <w:ilvl w:val="0"/>
          <w:numId w:val="10"/>
        </w:numPr>
        <w:spacing w:after="0" w:line="100" w:lineRule="atLeast"/>
        <w:rPr>
          <w:rFonts w:ascii="Arial" w:hAnsi="Arial" w:cs="Arial"/>
        </w:rPr>
      </w:pPr>
      <w:r w:rsidRPr="00BE5AD3">
        <w:rPr>
          <w:rFonts w:ascii="Arial" w:hAnsi="Arial" w:cs="Arial"/>
        </w:rPr>
        <w:t>Members were advised that the grants programme will welcome organisations that can provide innovative services and activities. However, the decision-making process will not favour innovation ahead of activities or services that have proven effective over time; particularly if there is demonstrated need and evidence that these services are effective.”</w:t>
      </w:r>
    </w:p>
    <w:p w:rsidR="00CA2474" w:rsidRPr="00C860B9" w:rsidRDefault="00611F6A" w:rsidP="00BE5AD3">
      <w:pPr>
        <w:pStyle w:val="ListParagraph"/>
        <w:widowControl w:val="0"/>
        <w:numPr>
          <w:ilvl w:val="0"/>
          <w:numId w:val="10"/>
        </w:numPr>
        <w:spacing w:after="0" w:line="100" w:lineRule="atLeast"/>
        <w:rPr>
          <w:rFonts w:ascii="Arial" w:hAnsi="Arial" w:cs="Arial"/>
        </w:rPr>
      </w:pPr>
      <w:r w:rsidRPr="00611F6A">
        <w:rPr>
          <w:rFonts w:ascii="Arial" w:hAnsi="Arial" w:cs="Arial"/>
        </w:rPr>
        <w:t>It was affirmed that j</w:t>
      </w:r>
      <w:r w:rsidR="00CA2474" w:rsidRPr="00611F6A">
        <w:rPr>
          <w:rFonts w:ascii="Arial" w:hAnsi="Arial" w:cs="Arial"/>
        </w:rPr>
        <w:t xml:space="preserve">oint applications </w:t>
      </w:r>
      <w:r w:rsidRPr="00611F6A">
        <w:rPr>
          <w:rFonts w:ascii="Arial" w:hAnsi="Arial" w:cs="Arial"/>
        </w:rPr>
        <w:t>will be</w:t>
      </w:r>
      <w:r w:rsidR="00CA2474" w:rsidRPr="00611F6A">
        <w:rPr>
          <w:rFonts w:ascii="Arial" w:hAnsi="Arial" w:cs="Arial"/>
        </w:rPr>
        <w:t xml:space="preserve"> welcome.</w:t>
      </w:r>
    </w:p>
    <w:p w:rsidR="00CA2474" w:rsidRPr="00C860B9" w:rsidRDefault="00CA2474" w:rsidP="00C860B9">
      <w:pPr>
        <w:pStyle w:val="ListParagraph"/>
        <w:widowControl w:val="0"/>
        <w:numPr>
          <w:ilvl w:val="0"/>
          <w:numId w:val="10"/>
        </w:numPr>
        <w:spacing w:after="0" w:line="100" w:lineRule="atLeast"/>
        <w:rPr>
          <w:rFonts w:ascii="Arial" w:hAnsi="Arial" w:cs="Arial"/>
        </w:rPr>
      </w:pPr>
      <w:r w:rsidRPr="00611F6A">
        <w:rPr>
          <w:rFonts w:ascii="Arial" w:hAnsi="Arial" w:cs="Arial"/>
        </w:rPr>
        <w:t>It was requested that what is meant by ‘robust governance arrangements’ is made more clear, f</w:t>
      </w:r>
      <w:r w:rsidR="00C860B9">
        <w:rPr>
          <w:rFonts w:ascii="Arial" w:hAnsi="Arial" w:cs="Arial"/>
        </w:rPr>
        <w:t>or instance by using examples.</w:t>
      </w:r>
    </w:p>
    <w:p w:rsidR="00BE5AD3" w:rsidRDefault="00BE5AD3" w:rsidP="00BE5AD3">
      <w:pPr>
        <w:pStyle w:val="ListParagraph"/>
        <w:widowControl w:val="0"/>
        <w:numPr>
          <w:ilvl w:val="0"/>
          <w:numId w:val="10"/>
        </w:numPr>
        <w:spacing w:after="0" w:line="100" w:lineRule="atLeast"/>
        <w:rPr>
          <w:rFonts w:ascii="Arial" w:hAnsi="Arial" w:cs="Arial"/>
        </w:rPr>
      </w:pPr>
      <w:r w:rsidRPr="00BE5AD3">
        <w:rPr>
          <w:rFonts w:ascii="Arial" w:hAnsi="Arial" w:cs="Arial"/>
        </w:rPr>
        <w:t xml:space="preserve">Members were advised that LBI wants to broker VCS use of its underused premises, and to use the Community Infrastructure Levy to provide VCS premises. A number of organisations have to use their current grant funding to cover the cost of premises in the private rental sector. The Council want to maximise the use of grant awards for services and activities that directly benefit residents and so are considering mechanisms </w:t>
      </w:r>
      <w:r>
        <w:rPr>
          <w:rFonts w:ascii="Arial" w:hAnsi="Arial" w:cs="Arial"/>
        </w:rPr>
        <w:t xml:space="preserve">that will enable the sector to </w:t>
      </w:r>
      <w:r w:rsidRPr="00BE5AD3">
        <w:rPr>
          <w:rFonts w:ascii="Arial" w:hAnsi="Arial" w:cs="Arial"/>
        </w:rPr>
        <w:t>reduce the proportion of grant funding that is spent on private sector rent.</w:t>
      </w:r>
    </w:p>
    <w:p w:rsidR="00EA0709" w:rsidRPr="00C860B9" w:rsidRDefault="00AB4E7D" w:rsidP="00BE5AD3">
      <w:pPr>
        <w:pStyle w:val="ListParagraph"/>
        <w:widowControl w:val="0"/>
        <w:numPr>
          <w:ilvl w:val="0"/>
          <w:numId w:val="10"/>
        </w:numPr>
        <w:spacing w:after="0" w:line="100" w:lineRule="atLeast"/>
        <w:rPr>
          <w:rFonts w:ascii="Arial" w:hAnsi="Arial" w:cs="Arial"/>
        </w:rPr>
      </w:pPr>
      <w:r w:rsidRPr="00611F6A">
        <w:rPr>
          <w:rFonts w:ascii="Arial" w:hAnsi="Arial" w:cs="Arial"/>
        </w:rPr>
        <w:t>While it was accepted that the council will want grants and contracts with the VCS to help to meet its work priorities, the extent to which that will be expected was questioned. It was explained that wh</w:t>
      </w:r>
      <w:r w:rsidR="00E077CE" w:rsidRPr="00611F6A">
        <w:rPr>
          <w:rFonts w:ascii="Arial" w:hAnsi="Arial" w:cs="Arial"/>
        </w:rPr>
        <w:t xml:space="preserve">at the council asks of the VCS </w:t>
      </w:r>
      <w:r w:rsidRPr="00611F6A">
        <w:rPr>
          <w:rFonts w:ascii="Arial" w:hAnsi="Arial" w:cs="Arial"/>
        </w:rPr>
        <w:t>is derived from the council’s own priorities</w:t>
      </w:r>
      <w:r w:rsidR="00E077CE" w:rsidRPr="00611F6A">
        <w:rPr>
          <w:rFonts w:ascii="Arial" w:hAnsi="Arial" w:cs="Arial"/>
        </w:rPr>
        <w:t xml:space="preserve">, but is intended to be broad enough to relate to most VCS activity. </w:t>
      </w:r>
    </w:p>
    <w:p w:rsidR="00EA0709" w:rsidRPr="00C860B9" w:rsidRDefault="00C860B9" w:rsidP="00C860B9">
      <w:pPr>
        <w:pStyle w:val="ListParagraph"/>
        <w:widowControl w:val="0"/>
        <w:numPr>
          <w:ilvl w:val="0"/>
          <w:numId w:val="10"/>
        </w:numPr>
        <w:spacing w:after="0" w:line="100" w:lineRule="atLeast"/>
        <w:rPr>
          <w:rFonts w:ascii="Arial" w:hAnsi="Arial" w:cs="Arial"/>
        </w:rPr>
      </w:pPr>
      <w:r w:rsidRPr="00C860B9">
        <w:rPr>
          <w:rFonts w:ascii="Arial" w:hAnsi="Arial" w:cs="Arial"/>
        </w:rPr>
        <w:t>Members recommended consideration of what</w:t>
      </w:r>
      <w:r w:rsidR="00EA0709" w:rsidRPr="00C860B9">
        <w:rPr>
          <w:rFonts w:ascii="Arial" w:hAnsi="Arial" w:cs="Arial"/>
        </w:rPr>
        <w:t xml:space="preserve"> gaps </w:t>
      </w:r>
      <w:r w:rsidRPr="00C860B9">
        <w:rPr>
          <w:rFonts w:ascii="Arial" w:hAnsi="Arial" w:cs="Arial"/>
        </w:rPr>
        <w:t xml:space="preserve">in provision </w:t>
      </w:r>
      <w:r w:rsidR="00EA0709" w:rsidRPr="00C860B9">
        <w:rPr>
          <w:rFonts w:ascii="Arial" w:hAnsi="Arial" w:cs="Arial"/>
        </w:rPr>
        <w:t>m</w:t>
      </w:r>
      <w:r w:rsidRPr="00C860B9">
        <w:rPr>
          <w:rFonts w:ascii="Arial" w:hAnsi="Arial" w:cs="Arial"/>
        </w:rPr>
        <w:t>ay</w:t>
      </w:r>
      <w:r w:rsidR="00EA0709" w:rsidRPr="00C860B9">
        <w:rPr>
          <w:rFonts w:ascii="Arial" w:hAnsi="Arial" w:cs="Arial"/>
        </w:rPr>
        <w:t xml:space="preserve"> open up because of cuts to LBI services. </w:t>
      </w:r>
      <w:r w:rsidRPr="00C860B9">
        <w:rPr>
          <w:rFonts w:ascii="Arial" w:hAnsi="Arial" w:cs="Arial"/>
        </w:rPr>
        <w:t xml:space="preserve">It was suggested </w:t>
      </w:r>
      <w:r w:rsidR="00EA0709" w:rsidRPr="00C860B9">
        <w:rPr>
          <w:rFonts w:ascii="Arial" w:hAnsi="Arial" w:cs="Arial"/>
        </w:rPr>
        <w:t>the stakeholder panel take this into account when making decisions</w:t>
      </w:r>
      <w:r w:rsidRPr="00C860B9">
        <w:rPr>
          <w:rFonts w:ascii="Arial" w:hAnsi="Arial" w:cs="Arial"/>
        </w:rPr>
        <w:t xml:space="preserve">, and that applying </w:t>
      </w:r>
      <w:r w:rsidR="00EA0709" w:rsidRPr="00C860B9">
        <w:rPr>
          <w:rFonts w:ascii="Arial" w:hAnsi="Arial" w:cs="Arial"/>
        </w:rPr>
        <w:t xml:space="preserve">organisations tell LBI </w:t>
      </w:r>
      <w:r w:rsidRPr="00C860B9">
        <w:rPr>
          <w:rFonts w:ascii="Arial" w:hAnsi="Arial" w:cs="Arial"/>
        </w:rPr>
        <w:t>if their proposals are intended to address any such gaps they ha</w:t>
      </w:r>
      <w:r w:rsidR="00EA0709" w:rsidRPr="00C860B9">
        <w:rPr>
          <w:rFonts w:ascii="Arial" w:hAnsi="Arial" w:cs="Arial"/>
        </w:rPr>
        <w:t>ve n</w:t>
      </w:r>
      <w:r w:rsidRPr="00C860B9">
        <w:rPr>
          <w:rFonts w:ascii="Arial" w:hAnsi="Arial" w:cs="Arial"/>
        </w:rPr>
        <w:t>oticed</w:t>
      </w:r>
      <w:r w:rsidR="00EA0709" w:rsidRPr="00C860B9">
        <w:rPr>
          <w:rFonts w:ascii="Arial" w:hAnsi="Arial" w:cs="Arial"/>
        </w:rPr>
        <w:t>.</w:t>
      </w:r>
    </w:p>
    <w:p w:rsidR="00EA0709" w:rsidRPr="00C860B9" w:rsidRDefault="00C860B9" w:rsidP="00C860B9">
      <w:pPr>
        <w:pStyle w:val="ListParagraph"/>
        <w:widowControl w:val="0"/>
        <w:numPr>
          <w:ilvl w:val="0"/>
          <w:numId w:val="10"/>
        </w:numPr>
        <w:spacing w:after="0" w:line="100" w:lineRule="atLeast"/>
        <w:rPr>
          <w:rFonts w:ascii="Arial" w:hAnsi="Arial" w:cs="Arial"/>
        </w:rPr>
      </w:pPr>
      <w:r w:rsidRPr="00C860B9">
        <w:rPr>
          <w:rFonts w:ascii="Arial" w:hAnsi="Arial" w:cs="Arial"/>
        </w:rPr>
        <w:t>Members were encouraged that the grant programme seems a better and more engaging process than in many other boroughs.</w:t>
      </w:r>
    </w:p>
    <w:p w:rsidR="00EA0709" w:rsidRPr="0015626C" w:rsidRDefault="00EA0709">
      <w:pPr>
        <w:widowControl w:val="0"/>
        <w:spacing w:after="0" w:line="100" w:lineRule="atLeast"/>
        <w:rPr>
          <w:rFonts w:ascii="Arial" w:hAnsi="Arial" w:cs="Arial"/>
        </w:rPr>
      </w:pPr>
    </w:p>
    <w:p w:rsidR="00EA0709" w:rsidRPr="0015626C" w:rsidRDefault="00EA0709">
      <w:pPr>
        <w:widowControl w:val="0"/>
        <w:spacing w:after="0" w:line="100" w:lineRule="atLeast"/>
        <w:rPr>
          <w:rFonts w:ascii="Arial" w:hAnsi="Arial" w:cs="Arial"/>
        </w:rPr>
      </w:pPr>
      <w:r w:rsidRPr="0015626C">
        <w:rPr>
          <w:rFonts w:ascii="Arial" w:hAnsi="Arial" w:cs="Arial"/>
          <w:b/>
        </w:rPr>
        <w:t>Action:</w:t>
      </w:r>
      <w:r w:rsidRPr="0015626C">
        <w:rPr>
          <w:rFonts w:ascii="Arial" w:hAnsi="Arial" w:cs="Arial"/>
        </w:rPr>
        <w:t xml:space="preserve"> VCS Development Team to advise ICN of when VCS organisations </w:t>
      </w:r>
      <w:r w:rsidR="00C860B9">
        <w:rPr>
          <w:rFonts w:ascii="Arial" w:hAnsi="Arial" w:cs="Arial"/>
        </w:rPr>
        <w:t>can expect</w:t>
      </w:r>
      <w:r w:rsidRPr="0015626C">
        <w:rPr>
          <w:rFonts w:ascii="Arial" w:hAnsi="Arial" w:cs="Arial"/>
        </w:rPr>
        <w:t xml:space="preserve"> news of the grants programme.</w:t>
      </w:r>
    </w:p>
    <w:p w:rsidR="0008186A" w:rsidRPr="0015626C" w:rsidRDefault="0008186A">
      <w:pPr>
        <w:widowControl w:val="0"/>
        <w:spacing w:after="0" w:line="100" w:lineRule="atLeast"/>
        <w:rPr>
          <w:rFonts w:ascii="Arial" w:hAnsi="Arial" w:cs="Arial"/>
        </w:rPr>
      </w:pPr>
    </w:p>
    <w:p w:rsidR="00EA0709" w:rsidRPr="0015626C" w:rsidRDefault="00EA0709">
      <w:pPr>
        <w:widowControl w:val="0"/>
        <w:spacing w:after="0" w:line="100" w:lineRule="atLeast"/>
        <w:rPr>
          <w:rFonts w:ascii="Arial" w:hAnsi="Arial" w:cs="Arial"/>
        </w:rPr>
      </w:pPr>
      <w:r w:rsidRPr="0015626C">
        <w:rPr>
          <w:rFonts w:ascii="Arial" w:hAnsi="Arial" w:cs="Arial"/>
          <w:b/>
        </w:rPr>
        <w:t>Action:</w:t>
      </w:r>
      <w:r w:rsidRPr="0015626C">
        <w:rPr>
          <w:rFonts w:ascii="Arial" w:hAnsi="Arial" w:cs="Arial"/>
        </w:rPr>
        <w:t xml:space="preserve"> CT to check </w:t>
      </w:r>
      <w:proofErr w:type="spellStart"/>
      <w:r w:rsidRPr="0015626C">
        <w:rPr>
          <w:rFonts w:ascii="Arial" w:hAnsi="Arial" w:cs="Arial"/>
        </w:rPr>
        <w:t>minuted</w:t>
      </w:r>
      <w:proofErr w:type="spellEnd"/>
      <w:r w:rsidRPr="0015626C">
        <w:rPr>
          <w:rFonts w:ascii="Arial" w:hAnsi="Arial" w:cs="Arial"/>
        </w:rPr>
        <w:t xml:space="preserve"> details of grants programme with </w:t>
      </w:r>
      <w:proofErr w:type="spellStart"/>
      <w:r w:rsidRPr="0015626C">
        <w:rPr>
          <w:rFonts w:ascii="Arial" w:hAnsi="Arial" w:cs="Arial"/>
        </w:rPr>
        <w:t>JMu</w:t>
      </w:r>
      <w:proofErr w:type="spellEnd"/>
      <w:r w:rsidRPr="0015626C">
        <w:rPr>
          <w:rFonts w:ascii="Arial" w:hAnsi="Arial" w:cs="Arial"/>
        </w:rPr>
        <w:t>.</w:t>
      </w:r>
    </w:p>
    <w:p w:rsidR="00EA0709" w:rsidRDefault="00EA0709">
      <w:pPr>
        <w:widowControl w:val="0"/>
        <w:spacing w:after="0" w:line="100" w:lineRule="atLeast"/>
        <w:rPr>
          <w:rFonts w:ascii="Arial" w:hAnsi="Arial" w:cs="Arial"/>
          <w:b/>
          <w:sz w:val="24"/>
          <w:szCs w:val="24"/>
        </w:rPr>
      </w:pPr>
    </w:p>
    <w:p w:rsidR="00A04E0C" w:rsidRPr="00671CE4" w:rsidRDefault="0008186A">
      <w:pPr>
        <w:widowControl w:val="0"/>
        <w:spacing w:after="0" w:line="100" w:lineRule="atLeast"/>
        <w:rPr>
          <w:rFonts w:ascii="Arial" w:hAnsi="Arial" w:cs="Arial"/>
        </w:rPr>
      </w:pPr>
      <w:r>
        <w:rPr>
          <w:rFonts w:ascii="Arial" w:hAnsi="Arial" w:cs="Arial"/>
          <w:b/>
          <w:sz w:val="24"/>
          <w:szCs w:val="24"/>
        </w:rPr>
        <w:t xml:space="preserve">2. </w:t>
      </w:r>
      <w:r w:rsidR="007B772E" w:rsidRPr="00671CE4">
        <w:rPr>
          <w:rFonts w:ascii="Arial" w:hAnsi="Arial" w:cs="Arial"/>
          <w:b/>
          <w:sz w:val="24"/>
          <w:szCs w:val="24"/>
        </w:rPr>
        <w:t>Previous minutes and matters arising</w:t>
      </w:r>
    </w:p>
    <w:p w:rsidR="0008186A" w:rsidRDefault="0008186A" w:rsidP="0008186A">
      <w:pPr>
        <w:suppressAutoHyphens w:val="0"/>
        <w:spacing w:after="0" w:line="240" w:lineRule="auto"/>
        <w:textAlignment w:val="baseline"/>
        <w:rPr>
          <w:rFonts w:ascii="Arial" w:hAnsi="Arial" w:cs="Arial"/>
          <w:b/>
          <w:bCs/>
          <w:color w:val="000000"/>
          <w:lang w:eastAsia="en-GB"/>
        </w:rPr>
      </w:pPr>
    </w:p>
    <w:p w:rsidR="00EA0709" w:rsidRDefault="00EA0709" w:rsidP="0008186A">
      <w:pPr>
        <w:suppressAutoHyphens w:val="0"/>
        <w:spacing w:after="0" w:line="240" w:lineRule="auto"/>
        <w:textAlignment w:val="baseline"/>
        <w:rPr>
          <w:rFonts w:ascii="Arial" w:hAnsi="Arial" w:cs="Arial"/>
          <w:bCs/>
          <w:color w:val="000000"/>
          <w:lang w:eastAsia="en-GB"/>
        </w:rPr>
      </w:pPr>
      <w:r w:rsidRPr="00EA0709">
        <w:rPr>
          <w:rFonts w:ascii="Arial" w:hAnsi="Arial" w:cs="Arial"/>
          <w:bCs/>
          <w:color w:val="000000"/>
          <w:lang w:eastAsia="en-GB"/>
        </w:rPr>
        <w:t>The minutes of the last meeting were agreed as a true record.</w:t>
      </w:r>
      <w:r w:rsidR="00A81E5D">
        <w:rPr>
          <w:rFonts w:ascii="Arial" w:hAnsi="Arial" w:cs="Arial"/>
          <w:bCs/>
          <w:color w:val="000000"/>
          <w:lang w:eastAsia="en-GB"/>
        </w:rPr>
        <w:t xml:space="preserve"> </w:t>
      </w:r>
    </w:p>
    <w:p w:rsidR="00A81E5D" w:rsidRDefault="00A81E5D" w:rsidP="0008186A">
      <w:pPr>
        <w:suppressAutoHyphens w:val="0"/>
        <w:spacing w:after="0" w:line="240" w:lineRule="auto"/>
        <w:textAlignment w:val="baseline"/>
        <w:rPr>
          <w:rFonts w:ascii="Arial" w:hAnsi="Arial" w:cs="Arial"/>
          <w:bCs/>
          <w:color w:val="000000"/>
          <w:lang w:eastAsia="en-GB"/>
        </w:rPr>
      </w:pPr>
    </w:p>
    <w:p w:rsidR="00A81E5D" w:rsidRDefault="00A81E5D" w:rsidP="0008186A">
      <w:pPr>
        <w:suppressAutoHyphens w:val="0"/>
        <w:spacing w:after="0" w:line="240" w:lineRule="auto"/>
        <w:textAlignment w:val="baseline"/>
        <w:rPr>
          <w:rFonts w:ascii="Arial" w:hAnsi="Arial" w:cs="Arial"/>
          <w:bCs/>
          <w:color w:val="000000"/>
          <w:lang w:eastAsia="en-GB"/>
        </w:rPr>
      </w:pPr>
      <w:r w:rsidRPr="00A81E5D">
        <w:rPr>
          <w:rFonts w:ascii="Arial" w:hAnsi="Arial" w:cs="Arial"/>
          <w:b/>
          <w:bCs/>
          <w:color w:val="000000"/>
          <w:lang w:eastAsia="en-GB"/>
        </w:rPr>
        <w:t>Action:</w:t>
      </w:r>
      <w:r>
        <w:rPr>
          <w:rFonts w:ascii="Arial" w:hAnsi="Arial" w:cs="Arial"/>
          <w:bCs/>
          <w:color w:val="000000"/>
          <w:lang w:eastAsia="en-GB"/>
        </w:rPr>
        <w:t xml:space="preserve"> CT to </w:t>
      </w:r>
      <w:r w:rsidR="00000DEC">
        <w:rPr>
          <w:rFonts w:ascii="Arial" w:hAnsi="Arial" w:cs="Arial"/>
          <w:bCs/>
          <w:color w:val="000000"/>
          <w:lang w:eastAsia="en-GB"/>
        </w:rPr>
        <w:t>arrange a visit to</w:t>
      </w:r>
      <w:r>
        <w:rPr>
          <w:rFonts w:ascii="Arial" w:hAnsi="Arial" w:cs="Arial"/>
          <w:bCs/>
          <w:color w:val="000000"/>
          <w:lang w:eastAsia="en-GB"/>
        </w:rPr>
        <w:t xml:space="preserve"> a VCS consortium from the shortlist shared with members.</w:t>
      </w:r>
    </w:p>
    <w:p w:rsidR="00A81E5D" w:rsidRDefault="00A81E5D" w:rsidP="0008186A">
      <w:pPr>
        <w:suppressAutoHyphens w:val="0"/>
        <w:spacing w:after="0" w:line="240" w:lineRule="auto"/>
        <w:textAlignment w:val="baseline"/>
        <w:rPr>
          <w:rFonts w:ascii="Arial" w:hAnsi="Arial" w:cs="Arial"/>
          <w:bCs/>
          <w:color w:val="000000"/>
          <w:lang w:eastAsia="en-GB"/>
        </w:rPr>
      </w:pPr>
    </w:p>
    <w:p w:rsidR="00A81E5D" w:rsidRPr="00EA0709" w:rsidRDefault="00A81E5D" w:rsidP="0008186A">
      <w:pPr>
        <w:suppressAutoHyphens w:val="0"/>
        <w:spacing w:after="0" w:line="240" w:lineRule="auto"/>
        <w:textAlignment w:val="baseline"/>
        <w:rPr>
          <w:rFonts w:ascii="Arial" w:hAnsi="Arial" w:cs="Arial"/>
          <w:bCs/>
          <w:color w:val="000000"/>
          <w:lang w:eastAsia="en-GB"/>
        </w:rPr>
      </w:pPr>
      <w:r w:rsidRPr="00A81E5D">
        <w:rPr>
          <w:rFonts w:ascii="Arial" w:hAnsi="Arial" w:cs="Arial"/>
          <w:b/>
          <w:bCs/>
          <w:color w:val="000000"/>
          <w:lang w:eastAsia="en-GB"/>
        </w:rPr>
        <w:t>Action:</w:t>
      </w:r>
      <w:r>
        <w:rPr>
          <w:rFonts w:ascii="Arial" w:hAnsi="Arial" w:cs="Arial"/>
          <w:bCs/>
          <w:color w:val="000000"/>
          <w:lang w:eastAsia="en-GB"/>
        </w:rPr>
        <w:t xml:space="preserve"> CT to follow up the contact made with various local networks and potential members of networks, and to invite the BME women’s network to join the ICN.</w:t>
      </w:r>
    </w:p>
    <w:p w:rsidR="00A04E0C" w:rsidRPr="00671CE4" w:rsidRDefault="0008186A">
      <w:pPr>
        <w:widowControl w:val="0"/>
        <w:spacing w:after="0" w:line="100" w:lineRule="atLeast"/>
        <w:rPr>
          <w:rFonts w:ascii="Arial" w:hAnsi="Arial" w:cs="Arial"/>
        </w:rPr>
      </w:pPr>
      <w:r w:rsidRPr="0008186A">
        <w:rPr>
          <w:rFonts w:ascii="Times New Roman" w:hAnsi="Times New Roman"/>
          <w:sz w:val="24"/>
          <w:szCs w:val="24"/>
          <w:lang w:eastAsia="en-GB"/>
        </w:rPr>
        <w:br/>
      </w:r>
      <w:r>
        <w:rPr>
          <w:rFonts w:ascii="Arial" w:hAnsi="Arial" w:cs="Arial"/>
          <w:b/>
          <w:sz w:val="24"/>
          <w:szCs w:val="24"/>
        </w:rPr>
        <w:t>3</w:t>
      </w:r>
      <w:r w:rsidR="00E82C01">
        <w:rPr>
          <w:rFonts w:ascii="Arial" w:hAnsi="Arial" w:cs="Arial"/>
          <w:b/>
          <w:sz w:val="24"/>
          <w:szCs w:val="24"/>
        </w:rPr>
        <w:t>. ICN Update</w:t>
      </w:r>
    </w:p>
    <w:p w:rsidR="00A32BFB" w:rsidRDefault="00A32BFB">
      <w:pPr>
        <w:spacing w:after="0" w:line="100" w:lineRule="atLeast"/>
        <w:rPr>
          <w:rFonts w:ascii="Arial" w:hAnsi="Arial" w:cs="Arial"/>
        </w:rPr>
      </w:pPr>
    </w:p>
    <w:p w:rsidR="000349A3" w:rsidRDefault="00A81E5D">
      <w:pPr>
        <w:spacing w:after="0" w:line="100" w:lineRule="atLeast"/>
        <w:rPr>
          <w:rFonts w:ascii="Arial" w:hAnsi="Arial" w:cs="Arial"/>
        </w:rPr>
      </w:pPr>
      <w:r>
        <w:rPr>
          <w:rFonts w:ascii="Arial" w:hAnsi="Arial" w:cs="Arial"/>
        </w:rPr>
        <w:t xml:space="preserve">Members were told that </w:t>
      </w:r>
      <w:r w:rsidR="00D40EA9">
        <w:rPr>
          <w:rFonts w:ascii="Arial" w:hAnsi="Arial" w:cs="Arial"/>
        </w:rPr>
        <w:t>colleagues at</w:t>
      </w:r>
      <w:r>
        <w:rPr>
          <w:rFonts w:ascii="Arial" w:hAnsi="Arial" w:cs="Arial"/>
        </w:rPr>
        <w:t xml:space="preserve"> London Metropolita</w:t>
      </w:r>
      <w:r w:rsidR="00D40EA9">
        <w:rPr>
          <w:rFonts w:ascii="Arial" w:hAnsi="Arial" w:cs="Arial"/>
        </w:rPr>
        <w:t>n University have produced a draft report on grant funding in Islington on behalf of VAI, and that it is intended to be sent to councillors and council officers this week, along with some specific recommendations, in the hope of influencing budget decisions.</w:t>
      </w:r>
    </w:p>
    <w:p w:rsidR="00A81E5D" w:rsidRDefault="00A81E5D">
      <w:pPr>
        <w:spacing w:after="0" w:line="100" w:lineRule="atLeast"/>
        <w:rPr>
          <w:rFonts w:ascii="Arial" w:hAnsi="Arial" w:cs="Arial"/>
        </w:rPr>
      </w:pPr>
    </w:p>
    <w:p w:rsidR="00A04E0C" w:rsidRPr="00671CE4" w:rsidRDefault="00CF2CAE">
      <w:pPr>
        <w:spacing w:after="0" w:line="100" w:lineRule="atLeast"/>
        <w:rPr>
          <w:rFonts w:ascii="Arial" w:hAnsi="Arial" w:cs="Arial"/>
        </w:rPr>
      </w:pPr>
      <w:r>
        <w:rPr>
          <w:rFonts w:ascii="Arial" w:hAnsi="Arial" w:cs="Arial"/>
          <w:b/>
          <w:color w:val="00000A"/>
          <w:sz w:val="24"/>
          <w:szCs w:val="24"/>
        </w:rPr>
        <w:t>4</w:t>
      </w:r>
      <w:r w:rsidR="007B772E" w:rsidRPr="00671CE4">
        <w:rPr>
          <w:rFonts w:ascii="Arial" w:hAnsi="Arial" w:cs="Arial"/>
          <w:b/>
          <w:color w:val="00000A"/>
          <w:sz w:val="24"/>
          <w:szCs w:val="24"/>
        </w:rPr>
        <w:t>. Forums Feedback</w:t>
      </w:r>
    </w:p>
    <w:p w:rsidR="00A04E0C" w:rsidRDefault="00A04E0C">
      <w:pPr>
        <w:spacing w:after="0" w:line="100" w:lineRule="atLeast"/>
        <w:rPr>
          <w:rFonts w:ascii="Arial" w:hAnsi="Arial" w:cs="Arial"/>
        </w:rPr>
      </w:pPr>
    </w:p>
    <w:p w:rsidR="00D40EA9" w:rsidRDefault="00D40EA9">
      <w:pPr>
        <w:spacing w:after="0" w:line="100" w:lineRule="atLeast"/>
        <w:rPr>
          <w:rFonts w:ascii="Arial" w:hAnsi="Arial" w:cs="Arial"/>
        </w:rPr>
      </w:pPr>
      <w:r>
        <w:rPr>
          <w:rFonts w:ascii="Arial" w:hAnsi="Arial" w:cs="Arial"/>
        </w:rPr>
        <w:t xml:space="preserve">IAA – </w:t>
      </w:r>
      <w:r w:rsidR="00083740">
        <w:rPr>
          <w:rFonts w:ascii="Arial" w:hAnsi="Arial" w:cs="Arial"/>
        </w:rPr>
        <w:t>The alliance continues to notice high de</w:t>
      </w:r>
      <w:r>
        <w:rPr>
          <w:rFonts w:ascii="Arial" w:hAnsi="Arial" w:cs="Arial"/>
        </w:rPr>
        <w:t xml:space="preserve">mand </w:t>
      </w:r>
      <w:r w:rsidR="00083740">
        <w:rPr>
          <w:rFonts w:ascii="Arial" w:hAnsi="Arial" w:cs="Arial"/>
        </w:rPr>
        <w:t>and increasing</w:t>
      </w:r>
      <w:r>
        <w:rPr>
          <w:rFonts w:ascii="Arial" w:hAnsi="Arial" w:cs="Arial"/>
        </w:rPr>
        <w:t xml:space="preserve"> destitution. </w:t>
      </w:r>
      <w:r w:rsidR="00083740">
        <w:rPr>
          <w:rFonts w:ascii="Arial" w:hAnsi="Arial" w:cs="Arial"/>
        </w:rPr>
        <w:t>There is c</w:t>
      </w:r>
      <w:r>
        <w:rPr>
          <w:rFonts w:ascii="Arial" w:hAnsi="Arial" w:cs="Arial"/>
        </w:rPr>
        <w:t xml:space="preserve">oncern about </w:t>
      </w:r>
      <w:r w:rsidR="00083740">
        <w:rPr>
          <w:rFonts w:ascii="Arial" w:hAnsi="Arial" w:cs="Arial"/>
        </w:rPr>
        <w:t xml:space="preserve">the gap between applying for and receiving </w:t>
      </w:r>
      <w:r>
        <w:rPr>
          <w:rFonts w:ascii="Arial" w:hAnsi="Arial" w:cs="Arial"/>
        </w:rPr>
        <w:t>Universal Credit. So expect increased abuse and exploitation.</w:t>
      </w:r>
      <w:r w:rsidR="00083740">
        <w:rPr>
          <w:rFonts w:ascii="Arial" w:hAnsi="Arial" w:cs="Arial"/>
        </w:rPr>
        <w:t xml:space="preserve"> There will be a campaigning event </w:t>
      </w:r>
      <w:r>
        <w:rPr>
          <w:rFonts w:ascii="Arial" w:hAnsi="Arial" w:cs="Arial"/>
        </w:rPr>
        <w:t xml:space="preserve">on Legal Aid with </w:t>
      </w:r>
      <w:proofErr w:type="spellStart"/>
      <w:r>
        <w:rPr>
          <w:rFonts w:ascii="Arial" w:hAnsi="Arial" w:cs="Arial"/>
        </w:rPr>
        <w:t>Shami</w:t>
      </w:r>
      <w:proofErr w:type="spellEnd"/>
      <w:r>
        <w:rPr>
          <w:rFonts w:ascii="Arial" w:hAnsi="Arial" w:cs="Arial"/>
        </w:rPr>
        <w:t xml:space="preserve"> </w:t>
      </w:r>
      <w:proofErr w:type="spellStart"/>
      <w:r>
        <w:rPr>
          <w:rFonts w:ascii="Arial" w:hAnsi="Arial" w:cs="Arial"/>
        </w:rPr>
        <w:t>Chakrabarti</w:t>
      </w:r>
      <w:proofErr w:type="spellEnd"/>
      <w:r>
        <w:rPr>
          <w:rFonts w:ascii="Arial" w:hAnsi="Arial" w:cs="Arial"/>
        </w:rPr>
        <w:t xml:space="preserve"> and Jeremy </w:t>
      </w:r>
      <w:proofErr w:type="spellStart"/>
      <w:r>
        <w:rPr>
          <w:rFonts w:ascii="Arial" w:hAnsi="Arial" w:cs="Arial"/>
        </w:rPr>
        <w:t>Corbyn</w:t>
      </w:r>
      <w:proofErr w:type="spellEnd"/>
      <w:r w:rsidR="00083740">
        <w:rPr>
          <w:rFonts w:ascii="Arial" w:hAnsi="Arial" w:cs="Arial"/>
        </w:rPr>
        <w:t xml:space="preserve"> on the 6</w:t>
      </w:r>
      <w:r w:rsidR="00083740" w:rsidRPr="00083740">
        <w:rPr>
          <w:rFonts w:ascii="Arial" w:hAnsi="Arial" w:cs="Arial"/>
          <w:vertAlign w:val="superscript"/>
        </w:rPr>
        <w:t>th</w:t>
      </w:r>
      <w:r w:rsidR="00083740">
        <w:rPr>
          <w:rFonts w:ascii="Arial" w:hAnsi="Arial" w:cs="Arial"/>
        </w:rPr>
        <w:t xml:space="preserve"> of January</w:t>
      </w:r>
      <w:r>
        <w:rPr>
          <w:rFonts w:ascii="Arial" w:hAnsi="Arial" w:cs="Arial"/>
        </w:rPr>
        <w:t>.</w:t>
      </w:r>
      <w:r w:rsidR="0097711E">
        <w:rPr>
          <w:rFonts w:ascii="Arial" w:hAnsi="Arial" w:cs="Arial"/>
        </w:rPr>
        <w:t xml:space="preserve"> </w:t>
      </w:r>
      <w:r w:rsidR="00083740">
        <w:rPr>
          <w:rFonts w:ascii="Arial" w:hAnsi="Arial" w:cs="Arial"/>
        </w:rPr>
        <w:t>Social housing rents are to increase significantly for households earning above a given amount. The alliance w</w:t>
      </w:r>
      <w:r w:rsidR="0097711E">
        <w:rPr>
          <w:rFonts w:ascii="Arial" w:hAnsi="Arial" w:cs="Arial"/>
        </w:rPr>
        <w:t>ant</w:t>
      </w:r>
      <w:r w:rsidR="00083740">
        <w:rPr>
          <w:rFonts w:ascii="Arial" w:hAnsi="Arial" w:cs="Arial"/>
        </w:rPr>
        <w:t>s</w:t>
      </w:r>
      <w:r w:rsidR="0097711E">
        <w:rPr>
          <w:rFonts w:ascii="Arial" w:hAnsi="Arial" w:cs="Arial"/>
        </w:rPr>
        <w:t xml:space="preserve"> to arrange a meeting </w:t>
      </w:r>
      <w:r w:rsidR="00083740">
        <w:rPr>
          <w:rFonts w:ascii="Arial" w:hAnsi="Arial" w:cs="Arial"/>
        </w:rPr>
        <w:t xml:space="preserve">to begin to raise awareness of the </w:t>
      </w:r>
      <w:r w:rsidR="0097711E">
        <w:rPr>
          <w:rFonts w:ascii="Arial" w:hAnsi="Arial" w:cs="Arial"/>
        </w:rPr>
        <w:t>issue</w:t>
      </w:r>
      <w:r w:rsidR="00083740">
        <w:rPr>
          <w:rFonts w:ascii="Arial" w:hAnsi="Arial" w:cs="Arial"/>
        </w:rPr>
        <w:t>.</w:t>
      </w:r>
    </w:p>
    <w:p w:rsidR="0097711E" w:rsidRDefault="0097711E">
      <w:pPr>
        <w:spacing w:after="0" w:line="100" w:lineRule="atLeast"/>
        <w:rPr>
          <w:rFonts w:ascii="Arial" w:hAnsi="Arial" w:cs="Arial"/>
        </w:rPr>
      </w:pPr>
    </w:p>
    <w:p w:rsidR="0097711E" w:rsidRDefault="0097711E">
      <w:pPr>
        <w:spacing w:after="0" w:line="100" w:lineRule="atLeast"/>
        <w:rPr>
          <w:rFonts w:ascii="Arial" w:hAnsi="Arial" w:cs="Arial"/>
        </w:rPr>
      </w:pPr>
      <w:r>
        <w:rPr>
          <w:rFonts w:ascii="Arial" w:hAnsi="Arial" w:cs="Arial"/>
        </w:rPr>
        <w:t>KK –</w:t>
      </w:r>
      <w:r w:rsidR="00083740">
        <w:rPr>
          <w:rFonts w:ascii="Arial" w:hAnsi="Arial" w:cs="Arial"/>
        </w:rPr>
        <w:t xml:space="preserve"> HOYD is r</w:t>
      </w:r>
      <w:r>
        <w:rPr>
          <w:rFonts w:ascii="Arial" w:hAnsi="Arial" w:cs="Arial"/>
        </w:rPr>
        <w:t xml:space="preserve">esearching </w:t>
      </w:r>
      <w:r w:rsidR="00083740">
        <w:rPr>
          <w:rFonts w:ascii="Arial" w:hAnsi="Arial" w:cs="Arial"/>
        </w:rPr>
        <w:t>the possibility of extending the</w:t>
      </w:r>
      <w:r>
        <w:rPr>
          <w:rFonts w:ascii="Arial" w:hAnsi="Arial" w:cs="Arial"/>
        </w:rPr>
        <w:t xml:space="preserve"> </w:t>
      </w:r>
      <w:r w:rsidR="00DB508F">
        <w:rPr>
          <w:rFonts w:ascii="Arial" w:hAnsi="Arial" w:cs="Arial"/>
        </w:rPr>
        <w:t>Good Neighbour scheme to other areas.</w:t>
      </w:r>
      <w:r w:rsidR="00083740">
        <w:rPr>
          <w:rFonts w:ascii="Arial" w:hAnsi="Arial" w:cs="Arial"/>
        </w:rPr>
        <w:t xml:space="preserve"> They are</w:t>
      </w:r>
      <w:r w:rsidR="00DB508F">
        <w:rPr>
          <w:rFonts w:ascii="Arial" w:hAnsi="Arial" w:cs="Arial"/>
        </w:rPr>
        <w:t xml:space="preserve"> </w:t>
      </w:r>
      <w:r w:rsidR="00083740">
        <w:rPr>
          <w:rFonts w:ascii="Arial" w:hAnsi="Arial" w:cs="Arial"/>
        </w:rPr>
        <w:t>f</w:t>
      </w:r>
      <w:r w:rsidR="00DB508F">
        <w:rPr>
          <w:rFonts w:ascii="Arial" w:hAnsi="Arial" w:cs="Arial"/>
        </w:rPr>
        <w:t xml:space="preserve">inding </w:t>
      </w:r>
      <w:r w:rsidR="00083740">
        <w:rPr>
          <w:rFonts w:ascii="Arial" w:hAnsi="Arial" w:cs="Arial"/>
        </w:rPr>
        <w:t>much</w:t>
      </w:r>
      <w:r w:rsidR="00DB508F">
        <w:rPr>
          <w:rFonts w:ascii="Arial" w:hAnsi="Arial" w:cs="Arial"/>
        </w:rPr>
        <w:t xml:space="preserve"> destitution and vulnerability</w:t>
      </w:r>
      <w:r w:rsidR="00083740">
        <w:rPr>
          <w:rFonts w:ascii="Arial" w:hAnsi="Arial" w:cs="Arial"/>
        </w:rPr>
        <w:t xml:space="preserve"> that is hidden through isolation and are particularly c</w:t>
      </w:r>
      <w:r w:rsidR="00DB508F">
        <w:rPr>
          <w:rFonts w:ascii="Arial" w:hAnsi="Arial" w:cs="Arial"/>
        </w:rPr>
        <w:t>oncerned about older people.</w:t>
      </w:r>
    </w:p>
    <w:p w:rsidR="00DB508F" w:rsidRDefault="00DB508F">
      <w:pPr>
        <w:spacing w:after="0" w:line="100" w:lineRule="atLeast"/>
        <w:rPr>
          <w:rFonts w:ascii="Arial" w:hAnsi="Arial" w:cs="Arial"/>
        </w:rPr>
      </w:pPr>
    </w:p>
    <w:p w:rsidR="00DB508F" w:rsidRDefault="00DB508F">
      <w:pPr>
        <w:spacing w:after="0" w:line="100" w:lineRule="atLeast"/>
        <w:rPr>
          <w:rFonts w:ascii="Arial" w:hAnsi="Arial" w:cs="Arial"/>
        </w:rPr>
      </w:pPr>
      <w:r>
        <w:rPr>
          <w:rFonts w:ascii="Arial" w:hAnsi="Arial" w:cs="Arial"/>
        </w:rPr>
        <w:t xml:space="preserve">Octopus – </w:t>
      </w:r>
      <w:r w:rsidR="00441CB2">
        <w:rPr>
          <w:rFonts w:ascii="Arial" w:hAnsi="Arial" w:cs="Arial"/>
        </w:rPr>
        <w:t xml:space="preserve">The network has been </w:t>
      </w:r>
      <w:r>
        <w:rPr>
          <w:rFonts w:ascii="Arial" w:hAnsi="Arial" w:cs="Arial"/>
        </w:rPr>
        <w:t xml:space="preserve">successful </w:t>
      </w:r>
      <w:r w:rsidR="00441CB2">
        <w:rPr>
          <w:rFonts w:ascii="Arial" w:hAnsi="Arial" w:cs="Arial"/>
        </w:rPr>
        <w:t xml:space="preserve">in a bid to </w:t>
      </w:r>
      <w:r>
        <w:rPr>
          <w:rFonts w:ascii="Arial" w:hAnsi="Arial" w:cs="Arial"/>
        </w:rPr>
        <w:t xml:space="preserve">Reaching Communities for a health and wellbeing project. </w:t>
      </w:r>
      <w:r w:rsidR="00441CB2">
        <w:rPr>
          <w:rFonts w:ascii="Arial" w:hAnsi="Arial" w:cs="Arial"/>
        </w:rPr>
        <w:t>There is concern that n</w:t>
      </w:r>
      <w:r>
        <w:rPr>
          <w:rFonts w:ascii="Arial" w:hAnsi="Arial" w:cs="Arial"/>
        </w:rPr>
        <w:t xml:space="preserve">o coordinated </w:t>
      </w:r>
      <w:r w:rsidR="00441CB2">
        <w:rPr>
          <w:rFonts w:ascii="Arial" w:hAnsi="Arial" w:cs="Arial"/>
        </w:rPr>
        <w:t xml:space="preserve">youth </w:t>
      </w:r>
      <w:r>
        <w:rPr>
          <w:rFonts w:ascii="Arial" w:hAnsi="Arial" w:cs="Arial"/>
        </w:rPr>
        <w:t>provision will remain from April</w:t>
      </w:r>
      <w:r w:rsidR="00441CB2">
        <w:rPr>
          <w:rFonts w:ascii="Arial" w:hAnsi="Arial" w:cs="Arial"/>
        </w:rPr>
        <w:t>, with only</w:t>
      </w:r>
      <w:r w:rsidR="00441CB2" w:rsidRPr="00441CB2">
        <w:t xml:space="preserve"> </w:t>
      </w:r>
      <w:r w:rsidR="00441CB2">
        <w:rPr>
          <w:rFonts w:ascii="Arial" w:hAnsi="Arial" w:cs="Arial"/>
        </w:rPr>
        <w:t>Lift, Platform and</w:t>
      </w:r>
      <w:r w:rsidR="00441CB2" w:rsidRPr="00441CB2">
        <w:rPr>
          <w:rFonts w:ascii="Arial" w:hAnsi="Arial" w:cs="Arial"/>
        </w:rPr>
        <w:t xml:space="preserve"> Rose Bowl </w:t>
      </w:r>
      <w:r w:rsidR="00441CB2">
        <w:rPr>
          <w:rFonts w:ascii="Arial" w:hAnsi="Arial" w:cs="Arial"/>
        </w:rPr>
        <w:t xml:space="preserve">youth hubs definitely to be </w:t>
      </w:r>
      <w:r w:rsidR="00441CB2" w:rsidRPr="00441CB2">
        <w:rPr>
          <w:rFonts w:ascii="Arial" w:hAnsi="Arial" w:cs="Arial"/>
        </w:rPr>
        <w:t>funded</w:t>
      </w:r>
      <w:r>
        <w:rPr>
          <w:rFonts w:ascii="Arial" w:hAnsi="Arial" w:cs="Arial"/>
        </w:rPr>
        <w:t xml:space="preserve">. </w:t>
      </w:r>
      <w:r w:rsidR="00441CB2">
        <w:rPr>
          <w:rFonts w:ascii="Arial" w:hAnsi="Arial" w:cs="Arial"/>
        </w:rPr>
        <w:t xml:space="preserve">Octopus may apply to the </w:t>
      </w:r>
      <w:r>
        <w:rPr>
          <w:rFonts w:ascii="Arial" w:hAnsi="Arial" w:cs="Arial"/>
        </w:rPr>
        <w:t xml:space="preserve">Dispossessed Fund to </w:t>
      </w:r>
      <w:r w:rsidR="00441CB2">
        <w:rPr>
          <w:rFonts w:ascii="Arial" w:hAnsi="Arial" w:cs="Arial"/>
        </w:rPr>
        <w:t>address that</w:t>
      </w:r>
      <w:r>
        <w:rPr>
          <w:rFonts w:ascii="Arial" w:hAnsi="Arial" w:cs="Arial"/>
        </w:rPr>
        <w:t>.</w:t>
      </w:r>
    </w:p>
    <w:p w:rsidR="00DB508F" w:rsidRDefault="00DB508F">
      <w:pPr>
        <w:spacing w:after="0" w:line="100" w:lineRule="atLeast"/>
        <w:rPr>
          <w:rFonts w:ascii="Arial" w:hAnsi="Arial" w:cs="Arial"/>
        </w:rPr>
      </w:pPr>
    </w:p>
    <w:p w:rsidR="00DB508F" w:rsidRDefault="00DB508F">
      <w:pPr>
        <w:spacing w:after="0" w:line="100" w:lineRule="atLeast"/>
        <w:rPr>
          <w:rFonts w:ascii="Arial" w:hAnsi="Arial" w:cs="Arial"/>
        </w:rPr>
      </w:pPr>
      <w:r>
        <w:rPr>
          <w:rFonts w:ascii="Arial" w:hAnsi="Arial" w:cs="Arial"/>
        </w:rPr>
        <w:t xml:space="preserve">SI – </w:t>
      </w:r>
      <w:r w:rsidR="00441CB2">
        <w:rPr>
          <w:rFonts w:ascii="Arial" w:hAnsi="Arial" w:cs="Arial"/>
        </w:rPr>
        <w:t xml:space="preserve">The network has </w:t>
      </w:r>
      <w:r>
        <w:rPr>
          <w:rFonts w:ascii="Arial" w:hAnsi="Arial" w:cs="Arial"/>
        </w:rPr>
        <w:t xml:space="preserve">increased </w:t>
      </w:r>
      <w:r w:rsidR="00441CB2">
        <w:rPr>
          <w:rFonts w:ascii="Arial" w:hAnsi="Arial" w:cs="Arial"/>
        </w:rPr>
        <w:t xml:space="preserve">the value of the </w:t>
      </w:r>
      <w:r>
        <w:rPr>
          <w:rFonts w:ascii="Arial" w:hAnsi="Arial" w:cs="Arial"/>
        </w:rPr>
        <w:t>grants</w:t>
      </w:r>
      <w:r w:rsidR="00441CB2">
        <w:rPr>
          <w:rFonts w:ascii="Arial" w:hAnsi="Arial" w:cs="Arial"/>
        </w:rPr>
        <w:t xml:space="preserve"> it gives out and </w:t>
      </w:r>
      <w:r>
        <w:rPr>
          <w:rFonts w:ascii="Arial" w:hAnsi="Arial" w:cs="Arial"/>
        </w:rPr>
        <w:t>want</w:t>
      </w:r>
      <w:r w:rsidR="00441CB2">
        <w:rPr>
          <w:rFonts w:ascii="Arial" w:hAnsi="Arial" w:cs="Arial"/>
        </w:rPr>
        <w:t>s</w:t>
      </w:r>
      <w:r>
        <w:rPr>
          <w:rFonts w:ascii="Arial" w:hAnsi="Arial" w:cs="Arial"/>
        </w:rPr>
        <w:t xml:space="preserve"> more groups to apply. </w:t>
      </w:r>
      <w:r w:rsidR="00441CB2">
        <w:rPr>
          <w:rFonts w:ascii="Arial" w:hAnsi="Arial" w:cs="Arial"/>
        </w:rPr>
        <w:t>Projects related to</w:t>
      </w:r>
      <w:r>
        <w:rPr>
          <w:rFonts w:ascii="Arial" w:hAnsi="Arial" w:cs="Arial"/>
        </w:rPr>
        <w:t xml:space="preserve"> sports and physical activity</w:t>
      </w:r>
      <w:r w:rsidR="00441CB2">
        <w:rPr>
          <w:rFonts w:ascii="Arial" w:hAnsi="Arial" w:cs="Arial"/>
        </w:rPr>
        <w:t xml:space="preserve"> are eligible</w:t>
      </w:r>
      <w:r>
        <w:rPr>
          <w:rFonts w:ascii="Arial" w:hAnsi="Arial" w:cs="Arial"/>
        </w:rPr>
        <w:t xml:space="preserve">. </w:t>
      </w:r>
      <w:r w:rsidR="00441CB2">
        <w:rPr>
          <w:rFonts w:ascii="Arial" w:hAnsi="Arial" w:cs="Arial"/>
        </w:rPr>
        <w:t>The we</w:t>
      </w:r>
      <w:r w:rsidR="00CE7960">
        <w:rPr>
          <w:rFonts w:ascii="Arial" w:hAnsi="Arial" w:cs="Arial"/>
        </w:rPr>
        <w:t>bsite</w:t>
      </w:r>
      <w:r w:rsidR="00441CB2">
        <w:rPr>
          <w:rFonts w:ascii="Arial" w:hAnsi="Arial" w:cs="Arial"/>
        </w:rPr>
        <w:t xml:space="preserve"> is being improved</w:t>
      </w:r>
      <w:r w:rsidR="00CE7960">
        <w:rPr>
          <w:rFonts w:ascii="Arial" w:hAnsi="Arial" w:cs="Arial"/>
        </w:rPr>
        <w:t xml:space="preserve"> so</w:t>
      </w:r>
      <w:r w:rsidR="00441CB2">
        <w:rPr>
          <w:rFonts w:ascii="Arial" w:hAnsi="Arial" w:cs="Arial"/>
        </w:rPr>
        <w:t xml:space="preserve"> that</w:t>
      </w:r>
      <w:r w:rsidR="00CE7960">
        <w:rPr>
          <w:rFonts w:ascii="Arial" w:hAnsi="Arial" w:cs="Arial"/>
        </w:rPr>
        <w:t xml:space="preserve"> applications </w:t>
      </w:r>
      <w:r w:rsidR="00441CB2">
        <w:rPr>
          <w:rFonts w:ascii="Arial" w:hAnsi="Arial" w:cs="Arial"/>
        </w:rPr>
        <w:t>can be done online and groups can post</w:t>
      </w:r>
      <w:r w:rsidR="00CE7960">
        <w:rPr>
          <w:rFonts w:ascii="Arial" w:hAnsi="Arial" w:cs="Arial"/>
        </w:rPr>
        <w:t xml:space="preserve"> stories.</w:t>
      </w:r>
    </w:p>
    <w:p w:rsidR="00DB508F" w:rsidRDefault="00DB508F">
      <w:pPr>
        <w:spacing w:after="0" w:line="100" w:lineRule="atLeast"/>
        <w:rPr>
          <w:rFonts w:ascii="Arial" w:hAnsi="Arial" w:cs="Arial"/>
        </w:rPr>
      </w:pPr>
    </w:p>
    <w:p w:rsidR="00DB508F" w:rsidRDefault="00DB508F">
      <w:pPr>
        <w:spacing w:after="0" w:line="100" w:lineRule="atLeast"/>
        <w:rPr>
          <w:rFonts w:ascii="Arial" w:hAnsi="Arial" w:cs="Arial"/>
        </w:rPr>
      </w:pPr>
      <w:r w:rsidRPr="00DB508F">
        <w:rPr>
          <w:rFonts w:ascii="Arial" w:hAnsi="Arial" w:cs="Arial"/>
          <w:b/>
        </w:rPr>
        <w:t>Action:</w:t>
      </w:r>
      <w:r>
        <w:rPr>
          <w:rFonts w:ascii="Arial" w:hAnsi="Arial" w:cs="Arial"/>
        </w:rPr>
        <w:t xml:space="preserve"> CT to advertise Sport Islington grants to ICN.</w:t>
      </w:r>
    </w:p>
    <w:p w:rsidR="00CE7960" w:rsidRDefault="00CE7960">
      <w:pPr>
        <w:spacing w:after="0" w:line="100" w:lineRule="atLeast"/>
        <w:rPr>
          <w:rFonts w:ascii="Arial" w:hAnsi="Arial" w:cs="Arial"/>
        </w:rPr>
      </w:pPr>
    </w:p>
    <w:p w:rsidR="00DB508F" w:rsidRDefault="00CE7960">
      <w:pPr>
        <w:spacing w:after="0" w:line="100" w:lineRule="atLeast"/>
        <w:rPr>
          <w:rFonts w:ascii="Arial" w:hAnsi="Arial" w:cs="Arial"/>
        </w:rPr>
      </w:pPr>
      <w:r>
        <w:rPr>
          <w:rFonts w:ascii="Arial" w:hAnsi="Arial" w:cs="Arial"/>
        </w:rPr>
        <w:t xml:space="preserve">PW – Age UK </w:t>
      </w:r>
      <w:r w:rsidR="00441CB2">
        <w:rPr>
          <w:rFonts w:ascii="Arial" w:hAnsi="Arial" w:cs="Arial"/>
        </w:rPr>
        <w:t xml:space="preserve">has </w:t>
      </w:r>
      <w:r>
        <w:rPr>
          <w:rFonts w:ascii="Arial" w:hAnsi="Arial" w:cs="Arial"/>
        </w:rPr>
        <w:t>won</w:t>
      </w:r>
      <w:r w:rsidR="00441CB2">
        <w:rPr>
          <w:rFonts w:ascii="Arial" w:hAnsi="Arial" w:cs="Arial"/>
        </w:rPr>
        <w:t xml:space="preserve"> the</w:t>
      </w:r>
      <w:r>
        <w:rPr>
          <w:rFonts w:ascii="Arial" w:hAnsi="Arial" w:cs="Arial"/>
        </w:rPr>
        <w:t xml:space="preserve"> Carers Centre contract </w:t>
      </w:r>
      <w:r w:rsidR="00441CB2">
        <w:rPr>
          <w:rFonts w:ascii="Arial" w:hAnsi="Arial" w:cs="Arial"/>
        </w:rPr>
        <w:t>to run</w:t>
      </w:r>
      <w:r>
        <w:rPr>
          <w:rFonts w:ascii="Arial" w:hAnsi="Arial" w:cs="Arial"/>
        </w:rPr>
        <w:t xml:space="preserve"> a drop-in and information centre, and to do carers assessments. The project will be delivered at Manor Gardens. Manor Gardens is </w:t>
      </w:r>
      <w:r w:rsidR="00441CB2">
        <w:rPr>
          <w:rFonts w:ascii="Arial" w:hAnsi="Arial" w:cs="Arial"/>
        </w:rPr>
        <w:t xml:space="preserve">a </w:t>
      </w:r>
      <w:r>
        <w:rPr>
          <w:rFonts w:ascii="Arial" w:hAnsi="Arial" w:cs="Arial"/>
        </w:rPr>
        <w:t xml:space="preserve">signatory to </w:t>
      </w:r>
      <w:r w:rsidR="00441CB2">
        <w:rPr>
          <w:rFonts w:ascii="Arial" w:hAnsi="Arial" w:cs="Arial"/>
        </w:rPr>
        <w:t xml:space="preserve">a </w:t>
      </w:r>
      <w:r>
        <w:rPr>
          <w:rFonts w:ascii="Arial" w:hAnsi="Arial" w:cs="Arial"/>
        </w:rPr>
        <w:t xml:space="preserve">Human Rights Day letter </w:t>
      </w:r>
      <w:r w:rsidR="00441CB2">
        <w:rPr>
          <w:rFonts w:ascii="Arial" w:hAnsi="Arial" w:cs="Arial"/>
        </w:rPr>
        <w:t xml:space="preserve">in support of the Human Rights Act </w:t>
      </w:r>
      <w:r w:rsidR="00D92B8C">
        <w:rPr>
          <w:rFonts w:ascii="Arial" w:hAnsi="Arial" w:cs="Arial"/>
        </w:rPr>
        <w:t>(as is</w:t>
      </w:r>
      <w:bookmarkStart w:id="0" w:name="_GoBack"/>
      <w:bookmarkEnd w:id="0"/>
      <w:r>
        <w:rPr>
          <w:rFonts w:ascii="Arial" w:hAnsi="Arial" w:cs="Arial"/>
        </w:rPr>
        <w:t xml:space="preserve"> VAI).</w:t>
      </w:r>
    </w:p>
    <w:p w:rsidR="000349A3" w:rsidRDefault="000349A3">
      <w:pPr>
        <w:spacing w:after="0" w:line="100" w:lineRule="atLeast"/>
        <w:rPr>
          <w:rFonts w:ascii="Arial" w:hAnsi="Arial" w:cs="Arial"/>
        </w:rPr>
      </w:pPr>
    </w:p>
    <w:p w:rsidR="00A04E0C" w:rsidRPr="00671CE4" w:rsidRDefault="00CF2CAE">
      <w:pPr>
        <w:spacing w:after="0" w:line="100" w:lineRule="atLeast"/>
        <w:rPr>
          <w:rFonts w:ascii="Arial" w:hAnsi="Arial" w:cs="Arial"/>
        </w:rPr>
      </w:pPr>
      <w:r>
        <w:rPr>
          <w:rFonts w:ascii="Arial" w:hAnsi="Arial" w:cs="Arial"/>
          <w:b/>
          <w:color w:val="00000A"/>
          <w:sz w:val="24"/>
          <w:szCs w:val="24"/>
        </w:rPr>
        <w:t>5</w:t>
      </w:r>
      <w:r w:rsidR="007B772E" w:rsidRPr="00671CE4">
        <w:rPr>
          <w:rFonts w:ascii="Arial" w:hAnsi="Arial" w:cs="Arial"/>
          <w:b/>
          <w:color w:val="00000A"/>
          <w:sz w:val="24"/>
          <w:szCs w:val="24"/>
        </w:rPr>
        <w:t>. Community Chest update</w:t>
      </w:r>
    </w:p>
    <w:p w:rsidR="00A04E0C" w:rsidRDefault="00A04E0C">
      <w:pPr>
        <w:spacing w:after="0" w:line="100" w:lineRule="atLeast"/>
        <w:rPr>
          <w:rFonts w:ascii="Arial" w:hAnsi="Arial" w:cs="Arial"/>
        </w:rPr>
      </w:pPr>
    </w:p>
    <w:p w:rsidR="00CE7960" w:rsidRDefault="00910B6E">
      <w:pPr>
        <w:spacing w:after="0" w:line="100" w:lineRule="atLeast"/>
        <w:rPr>
          <w:rFonts w:ascii="Arial" w:hAnsi="Arial" w:cs="Arial"/>
        </w:rPr>
      </w:pPr>
      <w:r>
        <w:rPr>
          <w:rFonts w:ascii="Arial" w:hAnsi="Arial" w:cs="Arial"/>
        </w:rPr>
        <w:lastRenderedPageBreak/>
        <w:t>The Community Chest panel has not met</w:t>
      </w:r>
      <w:r w:rsidR="00CE7960">
        <w:rPr>
          <w:rFonts w:ascii="Arial" w:hAnsi="Arial" w:cs="Arial"/>
        </w:rPr>
        <w:t xml:space="preserve"> since</w:t>
      </w:r>
      <w:r>
        <w:rPr>
          <w:rFonts w:ascii="Arial" w:hAnsi="Arial" w:cs="Arial"/>
        </w:rPr>
        <w:t xml:space="preserve"> the</w:t>
      </w:r>
      <w:r w:rsidR="00CE7960">
        <w:rPr>
          <w:rFonts w:ascii="Arial" w:hAnsi="Arial" w:cs="Arial"/>
        </w:rPr>
        <w:t xml:space="preserve"> last ICN </w:t>
      </w:r>
      <w:r>
        <w:rPr>
          <w:rFonts w:ascii="Arial" w:hAnsi="Arial" w:cs="Arial"/>
        </w:rPr>
        <w:t>meeting</w:t>
      </w:r>
      <w:r w:rsidR="00CE7960">
        <w:rPr>
          <w:rFonts w:ascii="Arial" w:hAnsi="Arial" w:cs="Arial"/>
        </w:rPr>
        <w:t xml:space="preserve">. </w:t>
      </w:r>
      <w:r>
        <w:rPr>
          <w:rFonts w:ascii="Arial" w:hAnsi="Arial" w:cs="Arial"/>
        </w:rPr>
        <w:t xml:space="preserve">The final </w:t>
      </w:r>
      <w:r w:rsidR="00CE7960">
        <w:rPr>
          <w:rFonts w:ascii="Arial" w:hAnsi="Arial" w:cs="Arial"/>
        </w:rPr>
        <w:t xml:space="preserve">deadline for applications </w:t>
      </w:r>
      <w:r>
        <w:rPr>
          <w:rFonts w:ascii="Arial" w:hAnsi="Arial" w:cs="Arial"/>
        </w:rPr>
        <w:t xml:space="preserve">to the 2015/16 Community Chest </w:t>
      </w:r>
      <w:r w:rsidR="00003C22">
        <w:rPr>
          <w:rFonts w:ascii="Arial" w:hAnsi="Arial" w:cs="Arial"/>
        </w:rPr>
        <w:t>is the 11</w:t>
      </w:r>
      <w:r w:rsidR="00003C22" w:rsidRPr="00003C22">
        <w:rPr>
          <w:rFonts w:ascii="Arial" w:hAnsi="Arial" w:cs="Arial"/>
          <w:vertAlign w:val="superscript"/>
        </w:rPr>
        <w:t>th</w:t>
      </w:r>
      <w:r w:rsidR="00003C22">
        <w:rPr>
          <w:rFonts w:ascii="Arial" w:hAnsi="Arial" w:cs="Arial"/>
        </w:rPr>
        <w:t xml:space="preserve"> of </w:t>
      </w:r>
      <w:r w:rsidR="00CE7960">
        <w:rPr>
          <w:rFonts w:ascii="Arial" w:hAnsi="Arial" w:cs="Arial"/>
        </w:rPr>
        <w:t xml:space="preserve">January. </w:t>
      </w:r>
      <w:r w:rsidR="00003C22">
        <w:rPr>
          <w:rFonts w:ascii="Arial" w:hAnsi="Arial" w:cs="Arial"/>
        </w:rPr>
        <w:t>Members were pleased that the p</w:t>
      </w:r>
      <w:r w:rsidR="00CE7960">
        <w:rPr>
          <w:rFonts w:ascii="Arial" w:hAnsi="Arial" w:cs="Arial"/>
        </w:rPr>
        <w:t xml:space="preserve">anel </w:t>
      </w:r>
      <w:r w:rsidR="00003C22">
        <w:rPr>
          <w:rFonts w:ascii="Arial" w:hAnsi="Arial" w:cs="Arial"/>
        </w:rPr>
        <w:t xml:space="preserve">is now </w:t>
      </w:r>
      <w:r w:rsidR="00CE7960">
        <w:rPr>
          <w:rFonts w:ascii="Arial" w:hAnsi="Arial" w:cs="Arial"/>
        </w:rPr>
        <w:t xml:space="preserve">more open to </w:t>
      </w:r>
      <w:r w:rsidR="00003C22">
        <w:rPr>
          <w:rFonts w:ascii="Arial" w:hAnsi="Arial" w:cs="Arial"/>
        </w:rPr>
        <w:t xml:space="preserve">applications from </w:t>
      </w:r>
      <w:r w:rsidR="00CE7960">
        <w:rPr>
          <w:rFonts w:ascii="Arial" w:hAnsi="Arial" w:cs="Arial"/>
        </w:rPr>
        <w:t xml:space="preserve">football </w:t>
      </w:r>
      <w:r w:rsidR="00003C22">
        <w:rPr>
          <w:rFonts w:ascii="Arial" w:hAnsi="Arial" w:cs="Arial"/>
        </w:rPr>
        <w:t>club</w:t>
      </w:r>
      <w:r w:rsidR="00D92B8C">
        <w:rPr>
          <w:rFonts w:ascii="Arial" w:hAnsi="Arial" w:cs="Arial"/>
        </w:rPr>
        <w:t>s</w:t>
      </w:r>
      <w:r w:rsidR="00003C22">
        <w:rPr>
          <w:rFonts w:ascii="Arial" w:hAnsi="Arial" w:cs="Arial"/>
        </w:rPr>
        <w:t>, given their popularity</w:t>
      </w:r>
      <w:r w:rsidR="00CE7960">
        <w:rPr>
          <w:rFonts w:ascii="Arial" w:hAnsi="Arial" w:cs="Arial"/>
        </w:rPr>
        <w:t>.</w:t>
      </w:r>
    </w:p>
    <w:p w:rsidR="001E3274" w:rsidRPr="00671CE4" w:rsidRDefault="001E3274">
      <w:pPr>
        <w:spacing w:after="0" w:line="100" w:lineRule="atLeast"/>
        <w:rPr>
          <w:rFonts w:ascii="Arial" w:hAnsi="Arial" w:cs="Arial"/>
        </w:rPr>
      </w:pPr>
    </w:p>
    <w:p w:rsidR="00A04E0C" w:rsidRPr="00671CE4" w:rsidRDefault="00CF2CAE">
      <w:pPr>
        <w:spacing w:after="0" w:line="100" w:lineRule="atLeast"/>
        <w:rPr>
          <w:rFonts w:ascii="Arial" w:hAnsi="Arial" w:cs="Arial"/>
        </w:rPr>
      </w:pPr>
      <w:r>
        <w:rPr>
          <w:rFonts w:ascii="Arial" w:hAnsi="Arial" w:cs="Arial"/>
          <w:b/>
          <w:sz w:val="24"/>
          <w:szCs w:val="24"/>
        </w:rPr>
        <w:t>6</w:t>
      </w:r>
      <w:r w:rsidR="007B772E" w:rsidRPr="00671CE4">
        <w:rPr>
          <w:rFonts w:ascii="Arial" w:hAnsi="Arial" w:cs="Arial"/>
          <w:b/>
          <w:sz w:val="24"/>
          <w:szCs w:val="24"/>
        </w:rPr>
        <w:t>. Safer Neighbourhood Board</w:t>
      </w:r>
    </w:p>
    <w:p w:rsidR="00A04E0C" w:rsidRDefault="00A04E0C">
      <w:pPr>
        <w:spacing w:after="0" w:line="100" w:lineRule="atLeast"/>
        <w:rPr>
          <w:rFonts w:ascii="Arial" w:hAnsi="Arial" w:cs="Arial"/>
        </w:rPr>
      </w:pPr>
    </w:p>
    <w:p w:rsidR="00CE7960" w:rsidRDefault="00910B6E">
      <w:pPr>
        <w:spacing w:after="0" w:line="100" w:lineRule="atLeast"/>
        <w:rPr>
          <w:rFonts w:ascii="Arial" w:hAnsi="Arial" w:cs="Arial"/>
        </w:rPr>
      </w:pPr>
      <w:r>
        <w:rPr>
          <w:rFonts w:ascii="Arial" w:hAnsi="Arial" w:cs="Arial"/>
        </w:rPr>
        <w:t xml:space="preserve">It was confirmed that </w:t>
      </w:r>
      <w:r w:rsidR="00CE7960">
        <w:rPr>
          <w:rFonts w:ascii="Arial" w:hAnsi="Arial" w:cs="Arial"/>
        </w:rPr>
        <w:t xml:space="preserve">KK </w:t>
      </w:r>
      <w:r>
        <w:rPr>
          <w:rFonts w:ascii="Arial" w:hAnsi="Arial" w:cs="Arial"/>
        </w:rPr>
        <w:t xml:space="preserve">will be the </w:t>
      </w:r>
      <w:r w:rsidR="00CE7960">
        <w:rPr>
          <w:rFonts w:ascii="Arial" w:hAnsi="Arial" w:cs="Arial"/>
        </w:rPr>
        <w:t xml:space="preserve">primary </w:t>
      </w:r>
      <w:r>
        <w:rPr>
          <w:rFonts w:ascii="Arial" w:hAnsi="Arial" w:cs="Arial"/>
        </w:rPr>
        <w:t xml:space="preserve">ICN </w:t>
      </w:r>
      <w:r w:rsidR="00CE7960">
        <w:rPr>
          <w:rFonts w:ascii="Arial" w:hAnsi="Arial" w:cs="Arial"/>
        </w:rPr>
        <w:t>rep</w:t>
      </w:r>
      <w:r>
        <w:rPr>
          <w:rFonts w:ascii="Arial" w:hAnsi="Arial" w:cs="Arial"/>
        </w:rPr>
        <w:t>resentative at the SNB, supported by CA</w:t>
      </w:r>
      <w:r w:rsidR="00CE7960">
        <w:rPr>
          <w:rFonts w:ascii="Arial" w:hAnsi="Arial" w:cs="Arial"/>
        </w:rPr>
        <w:t xml:space="preserve">. </w:t>
      </w:r>
      <w:r>
        <w:rPr>
          <w:rFonts w:ascii="Arial" w:hAnsi="Arial" w:cs="Arial"/>
        </w:rPr>
        <w:t>The f</w:t>
      </w:r>
      <w:r w:rsidR="00CE7960">
        <w:rPr>
          <w:rFonts w:ascii="Arial" w:hAnsi="Arial" w:cs="Arial"/>
        </w:rPr>
        <w:t xml:space="preserve">ocus at </w:t>
      </w:r>
      <w:r>
        <w:rPr>
          <w:rFonts w:ascii="Arial" w:hAnsi="Arial" w:cs="Arial"/>
        </w:rPr>
        <w:t xml:space="preserve">the </w:t>
      </w:r>
      <w:r w:rsidR="00CE7960">
        <w:rPr>
          <w:rFonts w:ascii="Arial" w:hAnsi="Arial" w:cs="Arial"/>
        </w:rPr>
        <w:t xml:space="preserve">last </w:t>
      </w:r>
      <w:r>
        <w:rPr>
          <w:rFonts w:ascii="Arial" w:hAnsi="Arial" w:cs="Arial"/>
        </w:rPr>
        <w:t xml:space="preserve">SNB </w:t>
      </w:r>
      <w:r w:rsidR="00CE7960">
        <w:rPr>
          <w:rFonts w:ascii="Arial" w:hAnsi="Arial" w:cs="Arial"/>
        </w:rPr>
        <w:t xml:space="preserve">meeting </w:t>
      </w:r>
      <w:r>
        <w:rPr>
          <w:rFonts w:ascii="Arial" w:hAnsi="Arial" w:cs="Arial"/>
        </w:rPr>
        <w:t xml:space="preserve">was </w:t>
      </w:r>
      <w:r w:rsidR="00CE7960">
        <w:rPr>
          <w:rFonts w:ascii="Arial" w:hAnsi="Arial" w:cs="Arial"/>
        </w:rPr>
        <w:t>on youth and play</w:t>
      </w:r>
      <w:r>
        <w:rPr>
          <w:rFonts w:ascii="Arial" w:hAnsi="Arial" w:cs="Arial"/>
        </w:rPr>
        <w:t>, with c</w:t>
      </w:r>
      <w:r w:rsidR="00CE7960">
        <w:rPr>
          <w:rFonts w:ascii="Arial" w:hAnsi="Arial" w:cs="Arial"/>
        </w:rPr>
        <w:t xml:space="preserve">oncern </w:t>
      </w:r>
      <w:r>
        <w:rPr>
          <w:rFonts w:ascii="Arial" w:hAnsi="Arial" w:cs="Arial"/>
        </w:rPr>
        <w:t xml:space="preserve">raised </w:t>
      </w:r>
      <w:r w:rsidR="00CE7960">
        <w:rPr>
          <w:rFonts w:ascii="Arial" w:hAnsi="Arial" w:cs="Arial"/>
        </w:rPr>
        <w:t xml:space="preserve">about </w:t>
      </w:r>
      <w:r>
        <w:rPr>
          <w:rFonts w:ascii="Arial" w:hAnsi="Arial" w:cs="Arial"/>
        </w:rPr>
        <w:t>the stereotype that</w:t>
      </w:r>
      <w:r w:rsidR="00CE7960">
        <w:rPr>
          <w:rFonts w:ascii="Arial" w:hAnsi="Arial" w:cs="Arial"/>
        </w:rPr>
        <w:t xml:space="preserve"> young people</w:t>
      </w:r>
      <w:r>
        <w:rPr>
          <w:rFonts w:ascii="Arial" w:hAnsi="Arial" w:cs="Arial"/>
        </w:rPr>
        <w:t xml:space="preserve"> are involved in</w:t>
      </w:r>
      <w:r w:rsidR="00CE7960">
        <w:rPr>
          <w:rFonts w:ascii="Arial" w:hAnsi="Arial" w:cs="Arial"/>
        </w:rPr>
        <w:t xml:space="preserve"> crim</w:t>
      </w:r>
      <w:r w:rsidR="00C860B9">
        <w:rPr>
          <w:rFonts w:ascii="Arial" w:hAnsi="Arial" w:cs="Arial"/>
        </w:rPr>
        <w:t>e</w:t>
      </w:r>
      <w:r w:rsidR="00CE7960">
        <w:rPr>
          <w:rFonts w:ascii="Arial" w:hAnsi="Arial" w:cs="Arial"/>
        </w:rPr>
        <w:t>, anti-social behaviour</w:t>
      </w:r>
      <w:r>
        <w:rPr>
          <w:rFonts w:ascii="Arial" w:hAnsi="Arial" w:cs="Arial"/>
        </w:rPr>
        <w:t>, etc</w:t>
      </w:r>
      <w:r w:rsidR="00CE7960">
        <w:rPr>
          <w:rFonts w:ascii="Arial" w:hAnsi="Arial" w:cs="Arial"/>
        </w:rPr>
        <w:t xml:space="preserve">. </w:t>
      </w:r>
      <w:r>
        <w:rPr>
          <w:rFonts w:ascii="Arial" w:hAnsi="Arial" w:cs="Arial"/>
        </w:rPr>
        <w:t>The SNB has written to the Mayor to express c</w:t>
      </w:r>
      <w:r w:rsidR="00CE7960">
        <w:rPr>
          <w:rFonts w:ascii="Arial" w:hAnsi="Arial" w:cs="Arial"/>
        </w:rPr>
        <w:t xml:space="preserve">oncern about </w:t>
      </w:r>
      <w:r>
        <w:rPr>
          <w:rFonts w:ascii="Arial" w:hAnsi="Arial" w:cs="Arial"/>
        </w:rPr>
        <w:t xml:space="preserve">the </w:t>
      </w:r>
      <w:r w:rsidR="00CE7960">
        <w:rPr>
          <w:rFonts w:ascii="Arial" w:hAnsi="Arial" w:cs="Arial"/>
        </w:rPr>
        <w:t>possible loss of Comm</w:t>
      </w:r>
      <w:r w:rsidR="00C860B9">
        <w:rPr>
          <w:rFonts w:ascii="Arial" w:hAnsi="Arial" w:cs="Arial"/>
        </w:rPr>
        <w:t>u</w:t>
      </w:r>
      <w:r w:rsidR="00CE7960">
        <w:rPr>
          <w:rFonts w:ascii="Arial" w:hAnsi="Arial" w:cs="Arial"/>
        </w:rPr>
        <w:t xml:space="preserve">nity Safety Officers. Stop and search </w:t>
      </w:r>
      <w:r>
        <w:rPr>
          <w:rFonts w:ascii="Arial" w:hAnsi="Arial" w:cs="Arial"/>
        </w:rPr>
        <w:t xml:space="preserve">is a standing </w:t>
      </w:r>
      <w:r w:rsidR="00CE7960">
        <w:rPr>
          <w:rFonts w:ascii="Arial" w:hAnsi="Arial" w:cs="Arial"/>
        </w:rPr>
        <w:t>item</w:t>
      </w:r>
      <w:r>
        <w:rPr>
          <w:rFonts w:ascii="Arial" w:hAnsi="Arial" w:cs="Arial"/>
        </w:rPr>
        <w:t xml:space="preserve"> on the SNB agenda as members worry that</w:t>
      </w:r>
      <w:r w:rsidR="00CE7960">
        <w:rPr>
          <w:rFonts w:ascii="Arial" w:hAnsi="Arial" w:cs="Arial"/>
        </w:rPr>
        <w:t xml:space="preserve"> it is heavy-handed. </w:t>
      </w:r>
      <w:r>
        <w:rPr>
          <w:rFonts w:ascii="Arial" w:hAnsi="Arial" w:cs="Arial"/>
        </w:rPr>
        <w:t>A request has been made to report</w:t>
      </w:r>
      <w:r w:rsidR="00CE7960">
        <w:rPr>
          <w:rFonts w:ascii="Arial" w:hAnsi="Arial" w:cs="Arial"/>
        </w:rPr>
        <w:t xml:space="preserve"> how many convictions </w:t>
      </w:r>
      <w:r>
        <w:rPr>
          <w:rFonts w:ascii="Arial" w:hAnsi="Arial" w:cs="Arial"/>
        </w:rPr>
        <w:t xml:space="preserve">there are as </w:t>
      </w:r>
      <w:r w:rsidR="00CE7960">
        <w:rPr>
          <w:rFonts w:ascii="Arial" w:hAnsi="Arial" w:cs="Arial"/>
        </w:rPr>
        <w:t xml:space="preserve">a result of stop and search. </w:t>
      </w:r>
    </w:p>
    <w:p w:rsidR="0008186A" w:rsidRPr="00671CE4" w:rsidRDefault="0008186A">
      <w:pPr>
        <w:spacing w:after="0" w:line="100" w:lineRule="atLeast"/>
        <w:rPr>
          <w:rFonts w:ascii="Arial" w:hAnsi="Arial" w:cs="Arial"/>
        </w:rPr>
      </w:pPr>
    </w:p>
    <w:p w:rsidR="00A04E0C" w:rsidRPr="00671CE4" w:rsidRDefault="00CF2CAE">
      <w:pPr>
        <w:spacing w:after="0" w:line="100" w:lineRule="atLeast"/>
        <w:rPr>
          <w:rFonts w:ascii="Arial" w:hAnsi="Arial" w:cs="Arial"/>
        </w:rPr>
      </w:pPr>
      <w:r>
        <w:rPr>
          <w:rFonts w:ascii="Arial" w:hAnsi="Arial" w:cs="Arial"/>
          <w:b/>
          <w:sz w:val="24"/>
          <w:szCs w:val="24"/>
        </w:rPr>
        <w:t>7</w:t>
      </w:r>
      <w:r w:rsidR="007B772E" w:rsidRPr="00671CE4">
        <w:rPr>
          <w:rFonts w:ascii="Arial" w:hAnsi="Arial" w:cs="Arial"/>
          <w:b/>
          <w:sz w:val="24"/>
          <w:szCs w:val="24"/>
        </w:rPr>
        <w:t>. AOB; future meetings</w:t>
      </w:r>
    </w:p>
    <w:p w:rsidR="007B3D8E" w:rsidRDefault="007B3D8E">
      <w:pPr>
        <w:spacing w:after="0" w:line="100" w:lineRule="atLeast"/>
        <w:rPr>
          <w:rFonts w:ascii="Arial" w:hAnsi="Arial" w:cs="Arial"/>
          <w:color w:val="000000"/>
        </w:rPr>
      </w:pPr>
    </w:p>
    <w:p w:rsidR="007B3D8E" w:rsidRPr="007B3D8E" w:rsidRDefault="007B3D8E" w:rsidP="007B3D8E">
      <w:pPr>
        <w:pStyle w:val="ListParagraph"/>
        <w:numPr>
          <w:ilvl w:val="0"/>
          <w:numId w:val="8"/>
        </w:numPr>
        <w:spacing w:after="0" w:line="100" w:lineRule="atLeast"/>
        <w:rPr>
          <w:rFonts w:ascii="Arial" w:hAnsi="Arial" w:cs="Arial"/>
        </w:rPr>
      </w:pPr>
      <w:r w:rsidRPr="007B3D8E">
        <w:rPr>
          <w:rFonts w:ascii="Arial" w:hAnsi="Arial" w:cs="Arial"/>
        </w:rPr>
        <w:t xml:space="preserve">Wednesday 27 January </w:t>
      </w:r>
      <w:r>
        <w:rPr>
          <w:rFonts w:ascii="Arial" w:hAnsi="Arial" w:cs="Arial"/>
        </w:rPr>
        <w:tab/>
      </w:r>
      <w:r w:rsidRPr="007B3D8E">
        <w:rPr>
          <w:rFonts w:ascii="Arial" w:hAnsi="Arial" w:cs="Arial"/>
        </w:rPr>
        <w:t xml:space="preserve">2016; </w:t>
      </w:r>
      <w:r>
        <w:rPr>
          <w:rFonts w:ascii="Arial" w:hAnsi="Arial" w:cs="Arial"/>
        </w:rPr>
        <w:tab/>
      </w:r>
      <w:r w:rsidR="00955C12">
        <w:rPr>
          <w:rFonts w:ascii="Arial" w:hAnsi="Arial" w:cs="Arial"/>
        </w:rPr>
        <w:t>13.30 – 15.</w:t>
      </w:r>
      <w:r w:rsidRPr="007B3D8E">
        <w:rPr>
          <w:rFonts w:ascii="Arial" w:hAnsi="Arial" w:cs="Arial"/>
        </w:rPr>
        <w:t>30</w:t>
      </w:r>
    </w:p>
    <w:p w:rsidR="007B3D8E" w:rsidRPr="007B3D8E" w:rsidRDefault="007B3D8E" w:rsidP="007B3D8E">
      <w:pPr>
        <w:pStyle w:val="ListParagraph"/>
        <w:numPr>
          <w:ilvl w:val="0"/>
          <w:numId w:val="8"/>
        </w:numPr>
        <w:spacing w:after="0" w:line="100" w:lineRule="atLeast"/>
        <w:rPr>
          <w:rFonts w:ascii="Arial" w:hAnsi="Arial" w:cs="Arial"/>
        </w:rPr>
      </w:pPr>
      <w:r w:rsidRPr="007B3D8E">
        <w:rPr>
          <w:rFonts w:ascii="Arial" w:hAnsi="Arial" w:cs="Arial"/>
        </w:rPr>
        <w:t xml:space="preserve">Wednesday </w:t>
      </w:r>
      <w:r w:rsidR="00955C12">
        <w:rPr>
          <w:rFonts w:ascii="Arial" w:hAnsi="Arial" w:cs="Arial"/>
        </w:rPr>
        <w:t xml:space="preserve">  </w:t>
      </w:r>
      <w:r w:rsidRPr="007B3D8E">
        <w:rPr>
          <w:rFonts w:ascii="Arial" w:hAnsi="Arial" w:cs="Arial"/>
        </w:rPr>
        <w:t xml:space="preserve">2 March </w:t>
      </w:r>
      <w:r>
        <w:rPr>
          <w:rFonts w:ascii="Arial" w:hAnsi="Arial" w:cs="Arial"/>
        </w:rPr>
        <w:tab/>
      </w:r>
      <w:r w:rsidRPr="007B3D8E">
        <w:rPr>
          <w:rFonts w:ascii="Arial" w:hAnsi="Arial" w:cs="Arial"/>
        </w:rPr>
        <w:t xml:space="preserve">2016; </w:t>
      </w:r>
      <w:r>
        <w:rPr>
          <w:rFonts w:ascii="Arial" w:hAnsi="Arial" w:cs="Arial"/>
        </w:rPr>
        <w:tab/>
      </w:r>
      <w:r w:rsidRPr="007B3D8E">
        <w:rPr>
          <w:rFonts w:ascii="Arial" w:hAnsi="Arial" w:cs="Arial"/>
        </w:rPr>
        <w:t>10.00 – 12.00</w:t>
      </w:r>
      <w:r>
        <w:rPr>
          <w:rFonts w:ascii="Arial" w:hAnsi="Arial" w:cs="Arial"/>
        </w:rPr>
        <w:t>;</w:t>
      </w:r>
      <w:r w:rsidRPr="007B3D8E">
        <w:rPr>
          <w:rFonts w:ascii="Arial" w:hAnsi="Arial" w:cs="Arial"/>
        </w:rPr>
        <w:t xml:space="preserve"> Cllr. Shaikh</w:t>
      </w:r>
    </w:p>
    <w:p w:rsidR="007B3D8E" w:rsidRPr="007B3D8E" w:rsidRDefault="007B3D8E" w:rsidP="007B3D8E">
      <w:pPr>
        <w:pStyle w:val="ListParagraph"/>
        <w:numPr>
          <w:ilvl w:val="0"/>
          <w:numId w:val="8"/>
        </w:numPr>
        <w:spacing w:after="0" w:line="100" w:lineRule="atLeast"/>
        <w:rPr>
          <w:rFonts w:ascii="Arial" w:hAnsi="Arial" w:cs="Arial"/>
        </w:rPr>
      </w:pPr>
      <w:r w:rsidRPr="007B3D8E">
        <w:rPr>
          <w:rFonts w:ascii="Arial" w:hAnsi="Arial" w:cs="Arial"/>
        </w:rPr>
        <w:t xml:space="preserve">Wednesday </w:t>
      </w:r>
      <w:r w:rsidR="00955C12">
        <w:rPr>
          <w:rFonts w:ascii="Arial" w:hAnsi="Arial" w:cs="Arial"/>
        </w:rPr>
        <w:t xml:space="preserve">  </w:t>
      </w:r>
      <w:r w:rsidRPr="007B3D8E">
        <w:rPr>
          <w:rFonts w:ascii="Arial" w:hAnsi="Arial" w:cs="Arial"/>
        </w:rPr>
        <w:t xml:space="preserve">6 April </w:t>
      </w:r>
      <w:r>
        <w:rPr>
          <w:rFonts w:ascii="Arial" w:hAnsi="Arial" w:cs="Arial"/>
        </w:rPr>
        <w:tab/>
      </w:r>
      <w:r>
        <w:rPr>
          <w:rFonts w:ascii="Arial" w:hAnsi="Arial" w:cs="Arial"/>
        </w:rPr>
        <w:tab/>
      </w:r>
      <w:r w:rsidRPr="007B3D8E">
        <w:rPr>
          <w:rFonts w:ascii="Arial" w:hAnsi="Arial" w:cs="Arial"/>
        </w:rPr>
        <w:t xml:space="preserve">2016; </w:t>
      </w:r>
      <w:r>
        <w:rPr>
          <w:rFonts w:ascii="Arial" w:hAnsi="Arial" w:cs="Arial"/>
        </w:rPr>
        <w:tab/>
      </w:r>
      <w:r w:rsidRPr="007B3D8E">
        <w:rPr>
          <w:rFonts w:ascii="Arial" w:hAnsi="Arial" w:cs="Arial"/>
        </w:rPr>
        <w:t>13.30 – 15.30</w:t>
      </w:r>
    </w:p>
    <w:p w:rsidR="007B3D8E" w:rsidRPr="007B3D8E" w:rsidRDefault="007B3D8E" w:rsidP="007B3D8E">
      <w:pPr>
        <w:pStyle w:val="ListParagraph"/>
        <w:numPr>
          <w:ilvl w:val="0"/>
          <w:numId w:val="8"/>
        </w:numPr>
        <w:spacing w:after="0" w:line="100" w:lineRule="atLeast"/>
        <w:rPr>
          <w:rFonts w:ascii="Arial" w:hAnsi="Arial" w:cs="Arial"/>
        </w:rPr>
      </w:pPr>
      <w:r w:rsidRPr="007B3D8E">
        <w:rPr>
          <w:rFonts w:ascii="Arial" w:hAnsi="Arial" w:cs="Arial"/>
        </w:rPr>
        <w:t>Wednesday 25 May</w:t>
      </w:r>
      <w:r>
        <w:rPr>
          <w:rFonts w:ascii="Arial" w:hAnsi="Arial" w:cs="Arial"/>
        </w:rPr>
        <w:tab/>
      </w:r>
      <w:r>
        <w:rPr>
          <w:rFonts w:ascii="Arial" w:hAnsi="Arial" w:cs="Arial"/>
        </w:rPr>
        <w:tab/>
      </w:r>
      <w:r w:rsidRPr="007B3D8E">
        <w:rPr>
          <w:rFonts w:ascii="Arial" w:hAnsi="Arial" w:cs="Arial"/>
        </w:rPr>
        <w:t xml:space="preserve">2016; </w:t>
      </w:r>
      <w:r>
        <w:rPr>
          <w:rFonts w:ascii="Arial" w:hAnsi="Arial" w:cs="Arial"/>
        </w:rPr>
        <w:tab/>
      </w:r>
      <w:r w:rsidRPr="007B3D8E">
        <w:rPr>
          <w:rFonts w:ascii="Arial" w:hAnsi="Arial" w:cs="Arial"/>
        </w:rPr>
        <w:t>13.30 – 15.30</w:t>
      </w:r>
      <w:r>
        <w:rPr>
          <w:rFonts w:ascii="Arial" w:hAnsi="Arial" w:cs="Arial"/>
        </w:rPr>
        <w:t>;</w:t>
      </w:r>
      <w:r w:rsidRPr="007B3D8E">
        <w:rPr>
          <w:rFonts w:ascii="Arial" w:hAnsi="Arial" w:cs="Arial"/>
        </w:rPr>
        <w:t xml:space="preserve"> Cllr. Shaikh</w:t>
      </w:r>
    </w:p>
    <w:sectPr w:rsidR="007B3D8E" w:rsidRPr="007B3D8E" w:rsidSect="000246F5">
      <w:headerReference w:type="default" r:id="rId7"/>
      <w:footerReference w:type="even" r:id="rId8"/>
      <w:footerReference w:type="default" r:id="rId9"/>
      <w:pgSz w:w="11906" w:h="16838"/>
      <w:pgMar w:top="765" w:right="1440" w:bottom="765" w:left="1440"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147" w:rsidRDefault="007B772E">
      <w:pPr>
        <w:spacing w:after="0" w:line="240" w:lineRule="auto"/>
      </w:pPr>
      <w:r>
        <w:separator/>
      </w:r>
    </w:p>
  </w:endnote>
  <w:endnote w:type="continuationSeparator" w:id="0">
    <w:p w:rsidR="00532147" w:rsidRDefault="007B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variable"/>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iberation Sans">
    <w:panose1 w:val="00000000000000000000"/>
    <w:charset w:val="00"/>
    <w:family w:val="roman"/>
    <w:notTrueType/>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0C" w:rsidRDefault="007B772E">
    <w:r>
      <w:rPr>
        <w:rStyle w:val="PageNumber"/>
      </w:rPr>
      <w:fldChar w:fldCharType="begin"/>
    </w:r>
    <w:r>
      <w:instrText>PAGE</w:instrText>
    </w:r>
    <w:r>
      <w:fldChar w:fldCharType="separate"/>
    </w:r>
    <w:r w:rsidR="000246F5">
      <w:rPr>
        <w:noProof/>
      </w:rPr>
      <w:t>4</w:t>
    </w:r>
    <w:r>
      <w:fldChar w:fldCharType="end"/>
    </w:r>
  </w:p>
  <w:p w:rsidR="00A04E0C" w:rsidRDefault="00A04E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0C" w:rsidRDefault="007B772E">
    <w:r>
      <w:rPr>
        <w:rStyle w:val="PageNumber"/>
      </w:rPr>
      <w:fldChar w:fldCharType="begin"/>
    </w:r>
    <w:r>
      <w:instrText>PAGE</w:instrText>
    </w:r>
    <w:r>
      <w:fldChar w:fldCharType="separate"/>
    </w:r>
    <w:r w:rsidR="00D92B8C">
      <w:rPr>
        <w:noProof/>
      </w:rPr>
      <w:t>1</w:t>
    </w:r>
    <w:r>
      <w:fldChar w:fldCharType="end"/>
    </w:r>
  </w:p>
  <w:p w:rsidR="00A04E0C" w:rsidRDefault="00A04E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147" w:rsidRDefault="007B772E">
      <w:pPr>
        <w:spacing w:after="0" w:line="240" w:lineRule="auto"/>
      </w:pPr>
      <w:r>
        <w:separator/>
      </w:r>
    </w:p>
  </w:footnote>
  <w:footnote w:type="continuationSeparator" w:id="0">
    <w:p w:rsidR="00532147" w:rsidRDefault="007B7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0C" w:rsidRDefault="000246F5">
    <w:pPr>
      <w:pStyle w:val="Header"/>
      <w:jc w:val="center"/>
    </w:pPr>
    <w:r>
      <w:rPr>
        <w:noProof/>
        <w:lang w:eastAsia="en-GB"/>
      </w:rPr>
      <w:drawing>
        <wp:inline distT="0" distB="0" distL="0" distR="0" wp14:anchorId="2D92D9DB" wp14:editId="75BC6306">
          <wp:extent cx="3895725" cy="857250"/>
          <wp:effectExtent l="0" t="0" r="9525" b="0"/>
          <wp:docPr id="1" name="Picture 1" descr="Word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572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705B"/>
    <w:multiLevelType w:val="hybridMultilevel"/>
    <w:tmpl w:val="35C4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B8088C"/>
    <w:multiLevelType w:val="hybridMultilevel"/>
    <w:tmpl w:val="1FB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6E594D"/>
    <w:multiLevelType w:val="hybridMultilevel"/>
    <w:tmpl w:val="513A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2951E6"/>
    <w:multiLevelType w:val="multilevel"/>
    <w:tmpl w:val="31527B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3C339E3"/>
    <w:multiLevelType w:val="multilevel"/>
    <w:tmpl w:val="00D43F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560A7D55"/>
    <w:multiLevelType w:val="hybridMultilevel"/>
    <w:tmpl w:val="D320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259CB"/>
    <w:multiLevelType w:val="multilevel"/>
    <w:tmpl w:val="1E9A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991C71"/>
    <w:multiLevelType w:val="multilevel"/>
    <w:tmpl w:val="86804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9912DE"/>
    <w:multiLevelType w:val="hybridMultilevel"/>
    <w:tmpl w:val="15B8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A15344"/>
    <w:multiLevelType w:val="hybridMultilevel"/>
    <w:tmpl w:val="17C4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6"/>
  </w:num>
  <w:num w:numId="5">
    <w:abstractNumId w:val="7"/>
  </w:num>
  <w:num w:numId="6">
    <w:abstractNumId w:val="5"/>
  </w:num>
  <w:num w:numId="7">
    <w:abstractNumId w:val="1"/>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0C"/>
    <w:rsid w:val="00000DEC"/>
    <w:rsid w:val="00003C22"/>
    <w:rsid w:val="000056A9"/>
    <w:rsid w:val="00022B6E"/>
    <w:rsid w:val="000246F5"/>
    <w:rsid w:val="00027CE1"/>
    <w:rsid w:val="000349A3"/>
    <w:rsid w:val="00041FA7"/>
    <w:rsid w:val="000530CB"/>
    <w:rsid w:val="000620BB"/>
    <w:rsid w:val="0007148F"/>
    <w:rsid w:val="00081121"/>
    <w:rsid w:val="0008186A"/>
    <w:rsid w:val="00083740"/>
    <w:rsid w:val="00094129"/>
    <w:rsid w:val="000A60EB"/>
    <w:rsid w:val="0015626C"/>
    <w:rsid w:val="001E3274"/>
    <w:rsid w:val="001F3512"/>
    <w:rsid w:val="001F6808"/>
    <w:rsid w:val="00204A20"/>
    <w:rsid w:val="002053F9"/>
    <w:rsid w:val="00247710"/>
    <w:rsid w:val="002852F2"/>
    <w:rsid w:val="002A0794"/>
    <w:rsid w:val="002A3FBD"/>
    <w:rsid w:val="002A790B"/>
    <w:rsid w:val="002B45C8"/>
    <w:rsid w:val="002B5084"/>
    <w:rsid w:val="00302DBF"/>
    <w:rsid w:val="003051AB"/>
    <w:rsid w:val="0032004E"/>
    <w:rsid w:val="0032326C"/>
    <w:rsid w:val="00351555"/>
    <w:rsid w:val="00387508"/>
    <w:rsid w:val="003C3A5F"/>
    <w:rsid w:val="00420539"/>
    <w:rsid w:val="00441CB2"/>
    <w:rsid w:val="004771B0"/>
    <w:rsid w:val="00485E79"/>
    <w:rsid w:val="00492A5E"/>
    <w:rsid w:val="00496A93"/>
    <w:rsid w:val="004B65C6"/>
    <w:rsid w:val="004B7F91"/>
    <w:rsid w:val="00521304"/>
    <w:rsid w:val="00532147"/>
    <w:rsid w:val="005421EA"/>
    <w:rsid w:val="005455CF"/>
    <w:rsid w:val="00547210"/>
    <w:rsid w:val="005474DB"/>
    <w:rsid w:val="00551320"/>
    <w:rsid w:val="005D4248"/>
    <w:rsid w:val="005F01A8"/>
    <w:rsid w:val="005F46A4"/>
    <w:rsid w:val="00610320"/>
    <w:rsid w:val="00611F6A"/>
    <w:rsid w:val="00620B3F"/>
    <w:rsid w:val="006276D2"/>
    <w:rsid w:val="0066113C"/>
    <w:rsid w:val="00671344"/>
    <w:rsid w:val="00671CE4"/>
    <w:rsid w:val="0069387F"/>
    <w:rsid w:val="006B4155"/>
    <w:rsid w:val="00717F2C"/>
    <w:rsid w:val="00721AA5"/>
    <w:rsid w:val="00724203"/>
    <w:rsid w:val="00727A38"/>
    <w:rsid w:val="00744271"/>
    <w:rsid w:val="007901E7"/>
    <w:rsid w:val="007A6EA4"/>
    <w:rsid w:val="007B3D8E"/>
    <w:rsid w:val="007B772E"/>
    <w:rsid w:val="007D0705"/>
    <w:rsid w:val="007D7A67"/>
    <w:rsid w:val="00804D0B"/>
    <w:rsid w:val="00811B34"/>
    <w:rsid w:val="008703F1"/>
    <w:rsid w:val="008743AB"/>
    <w:rsid w:val="008859E8"/>
    <w:rsid w:val="008F0CE7"/>
    <w:rsid w:val="008F5D16"/>
    <w:rsid w:val="00910B6E"/>
    <w:rsid w:val="00955C12"/>
    <w:rsid w:val="00956E33"/>
    <w:rsid w:val="009761CD"/>
    <w:rsid w:val="0097711E"/>
    <w:rsid w:val="009A7B0B"/>
    <w:rsid w:val="009B4145"/>
    <w:rsid w:val="009C7E34"/>
    <w:rsid w:val="009F1C22"/>
    <w:rsid w:val="00A04E0C"/>
    <w:rsid w:val="00A171C8"/>
    <w:rsid w:val="00A21FD4"/>
    <w:rsid w:val="00A32BFB"/>
    <w:rsid w:val="00A81E5D"/>
    <w:rsid w:val="00A8758F"/>
    <w:rsid w:val="00AA3967"/>
    <w:rsid w:val="00AB2AF2"/>
    <w:rsid w:val="00AB397D"/>
    <w:rsid w:val="00AB4E7D"/>
    <w:rsid w:val="00B06E27"/>
    <w:rsid w:val="00B45B4A"/>
    <w:rsid w:val="00B64CE7"/>
    <w:rsid w:val="00B76D2B"/>
    <w:rsid w:val="00BB5A5E"/>
    <w:rsid w:val="00BB622E"/>
    <w:rsid w:val="00BC0665"/>
    <w:rsid w:val="00BE5AD3"/>
    <w:rsid w:val="00BE75D2"/>
    <w:rsid w:val="00C0550C"/>
    <w:rsid w:val="00C13493"/>
    <w:rsid w:val="00C860B9"/>
    <w:rsid w:val="00CA2474"/>
    <w:rsid w:val="00CD712F"/>
    <w:rsid w:val="00CE7960"/>
    <w:rsid w:val="00CF2CAE"/>
    <w:rsid w:val="00D40EA9"/>
    <w:rsid w:val="00D414FF"/>
    <w:rsid w:val="00D6770A"/>
    <w:rsid w:val="00D858B3"/>
    <w:rsid w:val="00D92B8C"/>
    <w:rsid w:val="00DB2FA0"/>
    <w:rsid w:val="00DB508F"/>
    <w:rsid w:val="00DD35A0"/>
    <w:rsid w:val="00E077CE"/>
    <w:rsid w:val="00E5190A"/>
    <w:rsid w:val="00E82C01"/>
    <w:rsid w:val="00E831BF"/>
    <w:rsid w:val="00EA0709"/>
    <w:rsid w:val="00ED145F"/>
    <w:rsid w:val="00F2024F"/>
    <w:rsid w:val="00F91CF8"/>
    <w:rsid w:val="00FB4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AFA68-6398-42E0-9405-93CD0BF3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20"/>
      </w:tabs>
      <w:suppressAutoHyphens/>
      <w:spacing w:after="200" w:line="276" w:lineRule="auto"/>
    </w:pPr>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lang w:val="en-GB" w:eastAsia="en-GB" w:bidi="en-GB"/>
    </w:rPr>
  </w:style>
  <w:style w:type="character" w:styleId="PageNumber">
    <w:name w:val="page number"/>
    <w:basedOn w:val="DefaultParagraphFont"/>
  </w:style>
  <w:style w:type="character" w:customStyle="1" w:styleId="ListLabel1">
    <w:name w:val="ListLabel 1"/>
    <w:rPr>
      <w:rFonts w:cs="Times New Roman"/>
    </w:rPr>
  </w:style>
  <w:style w:type="character" w:customStyle="1" w:styleId="ListLabel2">
    <w:name w:val="ListLabel 2"/>
    <w:rPr>
      <w:rFonts w:cs="Rockwell"/>
    </w:rPr>
  </w:style>
  <w:style w:type="character" w:customStyle="1" w:styleId="ListLabel3">
    <w:name w:val="ListLabel 3"/>
    <w:rPr>
      <w:rFonts w:eastAsia="Times New Roman" w:cs="Wingdings"/>
    </w:rPr>
  </w:style>
  <w:style w:type="character" w:customStyle="1" w:styleId="ListLabel4">
    <w:name w:val="ListLabel 4"/>
    <w:rPr>
      <w:rFonts w:cs="Courier New"/>
    </w:rPr>
  </w:style>
  <w:style w:type="character" w:customStyle="1" w:styleId="ListLabel5">
    <w:name w:val="ListLabel 5"/>
    <w:rPr>
      <w:rFonts w:eastAsia="Times New Roman" w:cs="Arial"/>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20"/>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ListParagraph1">
    <w:name w:val="List Paragraph1"/>
    <w:basedOn w:val="Normal"/>
    <w:pPr>
      <w:ind w:left="720"/>
    </w:pPr>
  </w:style>
  <w:style w:type="paragraph" w:styleId="Header">
    <w:name w:val="header"/>
    <w:basedOn w:val="Normal"/>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rmalWeb">
    <w:name w:val="Normal (Web)"/>
    <w:basedOn w:val="Normal"/>
    <w:uiPriority w:val="99"/>
    <w:semiHidden/>
    <w:unhideWhenUsed/>
    <w:rsid w:val="0008186A"/>
    <w:pPr>
      <w:tabs>
        <w:tab w:val="clear" w:pos="720"/>
      </w:tabs>
      <w:suppressAutoHyphens w:val="0"/>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2148">
      <w:bodyDiv w:val="1"/>
      <w:marLeft w:val="0"/>
      <w:marRight w:val="0"/>
      <w:marTop w:val="0"/>
      <w:marBottom w:val="0"/>
      <w:divBdr>
        <w:top w:val="none" w:sz="0" w:space="0" w:color="auto"/>
        <w:left w:val="none" w:sz="0" w:space="0" w:color="auto"/>
        <w:bottom w:val="none" w:sz="0" w:space="0" w:color="auto"/>
        <w:right w:val="none" w:sz="0" w:space="0" w:color="auto"/>
      </w:divBdr>
    </w:div>
    <w:div w:id="554043429">
      <w:bodyDiv w:val="1"/>
      <w:marLeft w:val="0"/>
      <w:marRight w:val="0"/>
      <w:marTop w:val="0"/>
      <w:marBottom w:val="0"/>
      <w:divBdr>
        <w:top w:val="none" w:sz="0" w:space="0" w:color="auto"/>
        <w:left w:val="none" w:sz="0" w:space="0" w:color="auto"/>
        <w:bottom w:val="none" w:sz="0" w:space="0" w:color="auto"/>
        <w:right w:val="none" w:sz="0" w:space="0" w:color="auto"/>
      </w:divBdr>
    </w:div>
    <w:div w:id="1664816320">
      <w:bodyDiv w:val="1"/>
      <w:marLeft w:val="0"/>
      <w:marRight w:val="0"/>
      <w:marTop w:val="0"/>
      <w:marBottom w:val="0"/>
      <w:divBdr>
        <w:top w:val="none" w:sz="0" w:space="0" w:color="auto"/>
        <w:left w:val="none" w:sz="0" w:space="0" w:color="auto"/>
        <w:bottom w:val="none" w:sz="0" w:space="0" w:color="auto"/>
        <w:right w:val="none" w:sz="0" w:space="0" w:color="auto"/>
      </w:divBdr>
    </w:div>
    <w:div w:id="1850363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4</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ICNC Minutes</vt:lpstr>
    </vt:vector>
  </TitlesOfParts>
  <Company/>
  <LinksUpToDate>false</LinksUpToDate>
  <CharactersWithSpaces>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ICNC Minutes</dc:title>
  <dc:creator>Christopher Taylor</dc:creator>
  <cp:lastModifiedBy>Christopher Taylor</cp:lastModifiedBy>
  <cp:revision>12</cp:revision>
  <cp:lastPrinted>2012-12-13T14:18:00Z</cp:lastPrinted>
  <dcterms:created xsi:type="dcterms:W3CDTF">2015-12-09T18:14:00Z</dcterms:created>
  <dcterms:modified xsi:type="dcterms:W3CDTF">2016-01-05T16:57:00Z</dcterms:modified>
</cp:coreProperties>
</file>